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>«Д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етский са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 xml:space="preserve">д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2363DC" w:rsidRPr="002363DC" w:rsidRDefault="002363DC" w:rsidP="009D204A">
      <w:pPr>
        <w:spacing w:before="68" w:after="68" w:line="240" w:lineRule="auto"/>
        <w:ind w:right="136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2363DC" w:rsidRPr="002363DC" w:rsidRDefault="002363DC" w:rsidP="002363DC">
      <w:pPr>
        <w:spacing w:before="68" w:after="68" w:line="240" w:lineRule="auto"/>
        <w:ind w:left="136" w:right="136"/>
        <w:jc w:val="center"/>
        <w:outlineLvl w:val="1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5D1509" w:rsidRPr="005D1509" w:rsidRDefault="005D1509" w:rsidP="005D1509">
      <w:pPr>
        <w:spacing w:before="27" w:after="27" w:line="240" w:lineRule="auto"/>
        <w:ind w:left="136" w:right="136"/>
        <w:jc w:val="center"/>
        <w:outlineLvl w:val="3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D1509">
        <w:rPr>
          <w:rFonts w:ascii="Times New Roman" w:eastAsia="Times New Roman" w:hAnsi="Times New Roman"/>
          <w:b/>
          <w:sz w:val="40"/>
          <w:szCs w:val="40"/>
          <w:lang w:eastAsia="ru-RU"/>
        </w:rPr>
        <w:t>Мероприятие для старших дошкольников</w:t>
      </w:r>
    </w:p>
    <w:p w:rsidR="002363DC" w:rsidRPr="005D1509" w:rsidRDefault="009D204A" w:rsidP="005D1509">
      <w:pPr>
        <w:spacing w:before="27" w:after="27" w:line="240" w:lineRule="auto"/>
        <w:ind w:left="136" w:right="136"/>
        <w:jc w:val="center"/>
        <w:outlineLvl w:val="3"/>
        <w:rPr>
          <w:rFonts w:ascii="Times New Roman" w:eastAsia="Times New Roman" w:hAnsi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/>
          <w:sz w:val="52"/>
          <w:szCs w:val="52"/>
          <w:lang w:eastAsia="ru-RU"/>
        </w:rPr>
        <w:t>Познавательная в</w:t>
      </w:r>
      <w:r w:rsidR="002363DC" w:rsidRPr="005D1509">
        <w:rPr>
          <w:rFonts w:ascii="Times New Roman" w:eastAsia="Times New Roman" w:hAnsi="Times New Roman"/>
          <w:sz w:val="52"/>
          <w:szCs w:val="52"/>
          <w:lang w:eastAsia="ru-RU"/>
        </w:rPr>
        <w:t>икторина</w:t>
      </w:r>
    </w:p>
    <w:p w:rsidR="002363DC" w:rsidRPr="005D1509" w:rsidRDefault="002363DC" w:rsidP="005D1509">
      <w:pPr>
        <w:spacing w:before="27" w:after="27" w:line="240" w:lineRule="auto"/>
        <w:ind w:left="136" w:right="136"/>
        <w:jc w:val="center"/>
        <w:outlineLvl w:val="3"/>
        <w:rPr>
          <w:rFonts w:ascii="Times New Roman" w:eastAsia="Times New Roman" w:hAnsi="Times New Roman"/>
          <w:sz w:val="52"/>
          <w:szCs w:val="52"/>
          <w:lang w:eastAsia="ru-RU"/>
        </w:rPr>
      </w:pPr>
      <w:r w:rsidRPr="005D1509">
        <w:rPr>
          <w:rFonts w:ascii="Times New Roman" w:eastAsia="Times New Roman" w:hAnsi="Times New Roman"/>
          <w:sz w:val="52"/>
          <w:szCs w:val="52"/>
          <w:lang w:eastAsia="ru-RU"/>
        </w:rPr>
        <w:t>«</w:t>
      </w:r>
      <w:r w:rsidR="009D204A">
        <w:rPr>
          <w:rFonts w:ascii="Times New Roman" w:eastAsia="Times New Roman" w:hAnsi="Times New Roman"/>
          <w:sz w:val="52"/>
          <w:szCs w:val="52"/>
          <w:lang w:eastAsia="ru-RU"/>
        </w:rPr>
        <w:t xml:space="preserve">Знатоки </w:t>
      </w:r>
      <w:r w:rsidR="005D1509" w:rsidRPr="005D1509">
        <w:rPr>
          <w:rFonts w:ascii="Times New Roman" w:eastAsia="Times New Roman" w:hAnsi="Times New Roman"/>
          <w:sz w:val="52"/>
          <w:szCs w:val="52"/>
          <w:lang w:eastAsia="ru-RU"/>
        </w:rPr>
        <w:t>Свердловск</w:t>
      </w:r>
      <w:r w:rsidR="009D204A">
        <w:rPr>
          <w:rFonts w:ascii="Times New Roman" w:eastAsia="Times New Roman" w:hAnsi="Times New Roman"/>
          <w:sz w:val="52"/>
          <w:szCs w:val="52"/>
          <w:lang w:eastAsia="ru-RU"/>
        </w:rPr>
        <w:t>ой</w:t>
      </w:r>
      <w:r w:rsidR="005D1509" w:rsidRPr="005D1509">
        <w:rPr>
          <w:rFonts w:ascii="Times New Roman" w:eastAsia="Times New Roman" w:hAnsi="Times New Roman"/>
          <w:sz w:val="52"/>
          <w:szCs w:val="52"/>
          <w:lang w:eastAsia="ru-RU"/>
        </w:rPr>
        <w:t xml:space="preserve"> област</w:t>
      </w:r>
      <w:r w:rsidR="009D204A">
        <w:rPr>
          <w:rFonts w:ascii="Times New Roman" w:eastAsia="Times New Roman" w:hAnsi="Times New Roman"/>
          <w:sz w:val="52"/>
          <w:szCs w:val="52"/>
          <w:lang w:eastAsia="ru-RU"/>
        </w:rPr>
        <w:t>и</w:t>
      </w:r>
      <w:r w:rsidRPr="005D1509">
        <w:rPr>
          <w:rFonts w:ascii="Times New Roman" w:eastAsia="Times New Roman" w:hAnsi="Times New Roman"/>
          <w:sz w:val="52"/>
          <w:szCs w:val="52"/>
          <w:lang w:eastAsia="ru-RU"/>
        </w:rPr>
        <w:t>»</w:t>
      </w:r>
    </w:p>
    <w:p w:rsidR="002363DC" w:rsidRPr="005D1509" w:rsidRDefault="002363DC" w:rsidP="005D1509">
      <w:pPr>
        <w:spacing w:before="27" w:after="27" w:line="240" w:lineRule="auto"/>
        <w:ind w:left="136" w:right="136"/>
        <w:jc w:val="center"/>
        <w:outlineLvl w:val="3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5D1509">
      <w:pPr>
        <w:spacing w:before="27" w:after="27" w:line="240" w:lineRule="auto"/>
        <w:ind w:left="136" w:right="136"/>
        <w:jc w:val="right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9D204A" w:rsidRPr="002363DC" w:rsidRDefault="009D204A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363DC" w:rsidRPr="002363DC" w:rsidRDefault="002363DC" w:rsidP="002363DC">
      <w:pPr>
        <w:spacing w:before="27" w:after="27" w:line="240" w:lineRule="auto"/>
        <w:ind w:left="136" w:right="136"/>
        <w:outlineLvl w:val="3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9D204A" w:rsidRPr="002363DC" w:rsidRDefault="002363DC" w:rsidP="009D204A">
      <w:pPr>
        <w:spacing w:before="27" w:after="27" w:line="240" w:lineRule="auto"/>
        <w:ind w:left="136" w:right="136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Дегтярск 201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5D1509" w:rsidRPr="009D204A" w:rsidRDefault="009D204A" w:rsidP="005D1509">
      <w:pPr>
        <w:spacing w:before="27" w:after="27" w:line="240" w:lineRule="auto"/>
        <w:ind w:left="136" w:right="136"/>
        <w:jc w:val="center"/>
        <w:outlineLvl w:val="3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Познавательная в</w:t>
      </w:r>
      <w:r w:rsidR="005D1509" w:rsidRPr="009D204A">
        <w:rPr>
          <w:rFonts w:ascii="Times New Roman" w:eastAsia="Times New Roman" w:hAnsi="Times New Roman"/>
          <w:b/>
          <w:sz w:val="32"/>
          <w:szCs w:val="32"/>
          <w:lang w:eastAsia="ru-RU"/>
        </w:rPr>
        <w:t>икторина</w:t>
      </w:r>
    </w:p>
    <w:p w:rsidR="005D1509" w:rsidRPr="009D204A" w:rsidRDefault="005D1509" w:rsidP="005D1509">
      <w:pPr>
        <w:spacing w:before="27" w:after="27" w:line="240" w:lineRule="auto"/>
        <w:ind w:left="136" w:right="136"/>
        <w:jc w:val="center"/>
        <w:outlineLvl w:val="3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D204A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r w:rsidR="009D204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Знатоки </w:t>
      </w:r>
      <w:r w:rsidRPr="009D204A">
        <w:rPr>
          <w:rFonts w:ascii="Times New Roman" w:eastAsia="Times New Roman" w:hAnsi="Times New Roman"/>
          <w:b/>
          <w:sz w:val="32"/>
          <w:szCs w:val="32"/>
          <w:lang w:eastAsia="ru-RU"/>
        </w:rPr>
        <w:t>Свердловск</w:t>
      </w:r>
      <w:r w:rsidR="009D204A">
        <w:rPr>
          <w:rFonts w:ascii="Times New Roman" w:eastAsia="Times New Roman" w:hAnsi="Times New Roman"/>
          <w:b/>
          <w:sz w:val="32"/>
          <w:szCs w:val="32"/>
          <w:lang w:eastAsia="ru-RU"/>
        </w:rPr>
        <w:t>ой</w:t>
      </w:r>
      <w:r w:rsidRPr="009D204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област</w:t>
      </w:r>
      <w:r w:rsidR="009D204A">
        <w:rPr>
          <w:rFonts w:ascii="Times New Roman" w:eastAsia="Times New Roman" w:hAnsi="Times New Roman"/>
          <w:b/>
          <w:sz w:val="32"/>
          <w:szCs w:val="32"/>
          <w:lang w:eastAsia="ru-RU"/>
        </w:rPr>
        <w:t>и</w:t>
      </w:r>
      <w:r w:rsidRPr="009D204A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9D204A" w:rsidRDefault="009D204A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04A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проведения:</w:t>
      </w:r>
      <w:r w:rsidRPr="009D20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 «Детский сад № 16»</w:t>
      </w:r>
    </w:p>
    <w:p w:rsidR="009D204A" w:rsidRDefault="009D204A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04A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подготовительная группа – 1, логопедическая группа, старшая группа -1.</w:t>
      </w:r>
    </w:p>
    <w:p w:rsidR="009D204A" w:rsidRDefault="009D204A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04A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Логинова Роза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Фаритовна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(старший воспитатель) </w:t>
      </w:r>
    </w:p>
    <w:p w:rsidR="002363DC" w:rsidRPr="009D204A" w:rsidRDefault="009D204A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0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Составитель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программы </w:t>
      </w:r>
      <w:r w:rsidRPr="009D204A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Бухарская Светлана Валерьевна (воспитатель)</w:t>
      </w:r>
    </w:p>
    <w:p w:rsidR="002363DC" w:rsidRPr="002363DC" w:rsidRDefault="002363DC" w:rsidP="002A79C6">
      <w:pPr>
        <w:spacing w:before="68" w:after="68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Цели:</w:t>
      </w:r>
    </w:p>
    <w:p w:rsidR="002363DC" w:rsidRPr="002363DC" w:rsidRDefault="002363DC" w:rsidP="002A79C6">
      <w:pPr>
        <w:spacing w:after="0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условий для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закреплени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знаний детей о родном крае Урале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>, Свердловской области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городе Екатеринбурге;</w:t>
      </w:r>
    </w:p>
    <w:p w:rsidR="009D204A" w:rsidRDefault="002363DC" w:rsidP="002A79C6">
      <w:pPr>
        <w:spacing w:after="0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проявлению познавательного интереса, активности.</w:t>
      </w:r>
    </w:p>
    <w:p w:rsidR="002363DC" w:rsidRPr="002363DC" w:rsidRDefault="009D204A" w:rsidP="002A79C6">
      <w:pPr>
        <w:spacing w:after="0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развитие фонематических процессов;</w:t>
      </w:r>
    </w:p>
    <w:p w:rsidR="002363DC" w:rsidRPr="002363DC" w:rsidRDefault="002363DC" w:rsidP="002A79C6">
      <w:pPr>
        <w:spacing w:after="0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формирование выразительности речи;</w:t>
      </w:r>
    </w:p>
    <w:p w:rsidR="002363DC" w:rsidRPr="002363DC" w:rsidRDefault="002363DC" w:rsidP="002A79C6">
      <w:pPr>
        <w:spacing w:after="0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развитие логического мышления, внимания и памяти;</w:t>
      </w:r>
    </w:p>
    <w:p w:rsidR="002363DC" w:rsidRPr="002363DC" w:rsidRDefault="002363DC" w:rsidP="002A79C6">
      <w:pPr>
        <w:spacing w:after="0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развитие артистических способностей.</w:t>
      </w:r>
    </w:p>
    <w:p w:rsidR="002363DC" w:rsidRPr="002363DC" w:rsidRDefault="002363DC" w:rsidP="002A79C6">
      <w:pPr>
        <w:spacing w:before="68" w:after="68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Оборудование:</w:t>
      </w:r>
    </w:p>
    <w:p w:rsidR="002363DC" w:rsidRPr="002363DC" w:rsidRDefault="009D204A" w:rsidP="002A79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Аудио -запись 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отрывка из сказа П. П. Бажова «Медной горы хозяйка» и хороводной песни «На родной уральск</w:t>
      </w:r>
      <w:bookmarkStart w:id="0" w:name="_GoBack"/>
      <w:bookmarkEnd w:id="0"/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ой стороне»; </w:t>
      </w:r>
    </w:p>
    <w:p w:rsidR="002363DC" w:rsidRPr="002363DC" w:rsidRDefault="002363DC" w:rsidP="002A79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мольберт; буквы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363DC" w:rsidRPr="002363DC" w:rsidRDefault="002363DC" w:rsidP="002A79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шкатулка;</w:t>
      </w:r>
    </w:p>
    <w:p w:rsidR="002363DC" w:rsidRPr="002363DC" w:rsidRDefault="002363DC" w:rsidP="002A79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предметные картинки формата Ф-4 с изображением ивы, радуги, дома, аиста, ночи, озера; </w:t>
      </w:r>
    </w:p>
    <w:p w:rsidR="002363DC" w:rsidRPr="002363DC" w:rsidRDefault="002363DC" w:rsidP="002A79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картинки с изображением гор разной высоты и написанными на них словами пословицы «На чужой стороне и весна не красна»; </w:t>
      </w:r>
    </w:p>
    <w:p w:rsidR="002363DC" w:rsidRDefault="009D204A" w:rsidP="002A79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ультимедийная презентация с 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фотограф</w:t>
      </w:r>
      <w:r w:rsidR="002363DC">
        <w:rPr>
          <w:rFonts w:ascii="Times New Roman" w:eastAsia="Times New Roman" w:hAnsi="Times New Roman"/>
          <w:sz w:val="28"/>
          <w:szCs w:val="28"/>
          <w:lang w:eastAsia="ru-RU"/>
        </w:rPr>
        <w:t>иями достопримечательных мест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63DC">
        <w:rPr>
          <w:rFonts w:ascii="Times New Roman" w:eastAsia="Times New Roman" w:hAnsi="Times New Roman"/>
          <w:sz w:val="28"/>
          <w:szCs w:val="28"/>
          <w:lang w:eastAsia="ru-RU"/>
        </w:rPr>
        <w:t>Свердловской области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63DC" w:rsidRPr="009D204A" w:rsidRDefault="009D204A" w:rsidP="002A79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363DC">
        <w:rPr>
          <w:rFonts w:ascii="Times New Roman" w:eastAsia="Times New Roman" w:hAnsi="Times New Roman"/>
          <w:sz w:val="28"/>
          <w:szCs w:val="28"/>
          <w:lang w:eastAsia="ru-RU"/>
        </w:rPr>
        <w:t>ыставка книг о Свердловской области, мастерах, изделиях из камня и др.</w:t>
      </w:r>
    </w:p>
    <w:p w:rsidR="002363DC" w:rsidRPr="002363DC" w:rsidRDefault="002363DC" w:rsidP="002A79C6">
      <w:pPr>
        <w:spacing w:before="68" w:after="68" w:line="245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Предварительная работа:</w:t>
      </w:r>
    </w:p>
    <w:p w:rsidR="002363DC" w:rsidRPr="002363DC" w:rsidRDefault="002363DC" w:rsidP="002A79C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Беседа о родном крае, о городе Екатеринбурге; </w:t>
      </w:r>
    </w:p>
    <w:p w:rsidR="002363DC" w:rsidRPr="002363DC" w:rsidRDefault="002363DC" w:rsidP="002A79C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чтение сказов П. П. Бажова;</w:t>
      </w:r>
    </w:p>
    <w:p w:rsidR="002363DC" w:rsidRPr="002363DC" w:rsidRDefault="002363DC" w:rsidP="002A79C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разучивание дома с родителями стихотворений об Урале и родном городе;</w:t>
      </w:r>
    </w:p>
    <w:p w:rsidR="002363DC" w:rsidRDefault="002363DC" w:rsidP="002A79C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разучивание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 музыкальном занятии)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 хоровода «На родной уральской стороне».</w:t>
      </w:r>
    </w:p>
    <w:p w:rsidR="009D204A" w:rsidRDefault="009D204A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A79C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A79C6">
      <w:pPr>
        <w:spacing w:before="68" w:after="68" w:line="245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Default="002363DC" w:rsidP="002A79C6">
      <w:pPr>
        <w:spacing w:before="68" w:after="68" w:line="24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04A" w:rsidRDefault="009D204A" w:rsidP="002A79C6">
      <w:pPr>
        <w:spacing w:before="68" w:after="68" w:line="24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04A" w:rsidRPr="002363DC" w:rsidRDefault="009D204A" w:rsidP="002A79C6">
      <w:pPr>
        <w:spacing w:before="68" w:after="68" w:line="24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A79C6">
      <w:pPr>
        <w:spacing w:before="68" w:after="68" w:line="24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A79C6">
      <w:pPr>
        <w:spacing w:before="68" w:after="68" w:line="245" w:lineRule="atLeast"/>
        <w:ind w:firstLine="136"/>
        <w:jc w:val="both"/>
        <w:rPr>
          <w:rFonts w:ascii="Times New Roman" w:eastAsia="Times New Roman" w:hAnsi="Times New Roman"/>
          <w:b/>
          <w:bCs/>
          <w:i/>
          <w:sz w:val="32"/>
          <w:szCs w:val="32"/>
          <w:u w:val="single"/>
          <w:lang w:eastAsia="ru-RU"/>
        </w:rPr>
      </w:pPr>
      <w:r w:rsidRPr="002363DC">
        <w:rPr>
          <w:rFonts w:ascii="Times New Roman" w:eastAsia="Times New Roman" w:hAnsi="Times New Roman"/>
          <w:b/>
          <w:bCs/>
          <w:i/>
          <w:sz w:val="32"/>
          <w:szCs w:val="32"/>
          <w:u w:val="single"/>
          <w:lang w:eastAsia="ru-RU"/>
        </w:rPr>
        <w:lastRenderedPageBreak/>
        <w:t>Ход</w:t>
      </w:r>
      <w:r>
        <w:rPr>
          <w:rFonts w:ascii="Times New Roman" w:eastAsia="Times New Roman" w:hAnsi="Times New Roman"/>
          <w:b/>
          <w:bCs/>
          <w:i/>
          <w:sz w:val="32"/>
          <w:szCs w:val="32"/>
          <w:u w:val="single"/>
          <w:lang w:eastAsia="ru-RU"/>
        </w:rPr>
        <w:t xml:space="preserve"> </w:t>
      </w:r>
      <w:r w:rsidR="009D204A">
        <w:rPr>
          <w:rFonts w:ascii="Times New Roman" w:eastAsia="Times New Roman" w:hAnsi="Times New Roman"/>
          <w:b/>
          <w:bCs/>
          <w:i/>
          <w:sz w:val="32"/>
          <w:szCs w:val="32"/>
          <w:u w:val="single"/>
          <w:lang w:eastAsia="ru-RU"/>
        </w:rPr>
        <w:t>мероприятия:</w:t>
      </w:r>
    </w:p>
    <w:p w:rsidR="002363DC" w:rsidRPr="002363DC" w:rsidRDefault="002363DC" w:rsidP="002A79C6">
      <w:pPr>
        <w:spacing w:before="68" w:after="68" w:line="245" w:lineRule="atLeast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Организационный момент. Сообщение темы викторины.</w:t>
      </w:r>
    </w:p>
    <w:p w:rsidR="002363DC" w:rsidRPr="002363DC" w:rsidRDefault="00EB44E0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</w:t>
      </w:r>
      <w:r w:rsidR="005D150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дущий</w:t>
      </w:r>
      <w:r w:rsidR="002363DC" w:rsidRPr="002363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 Ребята, сегодня мы проведём литературную викторину «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Знатоки </w:t>
      </w:r>
      <w:r w:rsidR="002363DC">
        <w:rPr>
          <w:rFonts w:ascii="Times New Roman" w:eastAsia="Times New Roman" w:hAnsi="Times New Roman"/>
          <w:sz w:val="28"/>
          <w:szCs w:val="28"/>
          <w:lang w:eastAsia="ru-RU"/>
        </w:rPr>
        <w:t>Свердловск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</w:t>
      </w:r>
      <w:r w:rsidR="009D20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363DC" w:rsidRPr="002363DC" w:rsidRDefault="002363DC" w:rsidP="002A79C6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5D1509" w:rsidRDefault="002363DC" w:rsidP="002A7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509">
        <w:rPr>
          <w:rFonts w:ascii="Times New Roman" w:eastAsia="Times New Roman" w:hAnsi="Times New Roman"/>
          <w:b/>
          <w:sz w:val="28"/>
          <w:szCs w:val="28"/>
          <w:lang w:eastAsia="ru-RU"/>
        </w:rPr>
        <w:t>2. Викторина – разминка:</w:t>
      </w:r>
    </w:p>
    <w:p w:rsidR="002363DC" w:rsidRPr="002363DC" w:rsidRDefault="002363DC" w:rsidP="002A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Назови сказ: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«...Глядит парень, а перед ним на грудке руды женщина какая-то сидит. Коса сиза - чёрная и не как у наших девок болтается, а ровно прилипла к спине. На конце ленты не то красные, не то зелёные позванивают, будто листовая медь. А одёжа </w:t>
      </w:r>
      <w:proofErr w:type="gramStart"/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и верно</w:t>
      </w:r>
      <w:proofErr w:type="gramEnd"/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такая, что другой на свете не найдёшь. Из шёлкового, слышь-то, малахиту платье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363DC">
        <w:rPr>
          <w:rFonts w:ascii="Times New Roman" w:eastAsia="Times New Roman" w:hAnsi="Times New Roman"/>
          <w:i/>
          <w:sz w:val="28"/>
          <w:szCs w:val="28"/>
          <w:lang w:eastAsia="ru-RU"/>
        </w:rPr>
        <w:t>(«</w:t>
      </w:r>
      <w:r w:rsidRPr="002363DC">
        <w:rPr>
          <w:rFonts w:ascii="Times New Roman" w:eastAsia="Times New Roman" w:hAnsi="Times New Roman"/>
          <w:i/>
          <w:sz w:val="28"/>
          <w:szCs w:val="28"/>
          <w:lang w:eastAsia="ru-RU"/>
        </w:rPr>
        <w:t>Медной горы</w:t>
      </w:r>
      <w:r w:rsidRPr="002363D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хозяйка»)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63DC" w:rsidRPr="002363DC" w:rsidRDefault="002363DC" w:rsidP="002A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Что издавна называли каменным поясом России?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(Уральские горы)</w:t>
      </w:r>
    </w:p>
    <w:p w:rsidR="002363DC" w:rsidRPr="002363DC" w:rsidRDefault="002363DC" w:rsidP="002A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Чем славится земля уральская?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(полезными ископаемыми)</w:t>
      </w:r>
    </w:p>
    <w:p w:rsidR="002363DC" w:rsidRPr="002363DC" w:rsidRDefault="002363DC" w:rsidP="002A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Какое дерево называют символом Урала?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(рябину)</w:t>
      </w:r>
    </w:p>
    <w:p w:rsidR="002363DC" w:rsidRDefault="002363DC" w:rsidP="002A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На берегу какой реки были построены первые заводы, которые дали</w:t>
      </w:r>
    </w:p>
    <w:p w:rsidR="002363DC" w:rsidRPr="002363DC" w:rsidRDefault="002363DC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начало городу Екатеринбургу?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 Исети)</w:t>
      </w:r>
    </w:p>
    <w:p w:rsidR="002363DC" w:rsidRPr="002363DC" w:rsidRDefault="002363DC" w:rsidP="002A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Как назывался город Екатеринбург, когда ваши родители были маленькими?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(Свердловск)</w:t>
      </w:r>
    </w:p>
    <w:p w:rsidR="002363DC" w:rsidRPr="002363DC" w:rsidRDefault="002363DC" w:rsidP="002A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Какое животное изображено на гербе Свердловской области?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(белый соболь)</w:t>
      </w:r>
    </w:p>
    <w:p w:rsidR="002363DC" w:rsidRPr="002363DC" w:rsidRDefault="002363DC" w:rsidP="002A7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Чтение детьми стихотворения Л. Татьяничевой «Гордое имя «Урал»»</w:t>
      </w:r>
    </w:p>
    <w:p w:rsidR="002363DC" w:rsidRPr="002363DC" w:rsidRDefault="002363DC" w:rsidP="002A79C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Воспитатель: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 Ребята приготовили красивое стихотворение про родной край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(рассказывают семь человек - по цепочке</w:t>
      </w:r>
      <w:r w:rsidR="005D1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- предварительная работа)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):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Найдёшь ли прекрасней уральского края?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Здесь горные реки в ущельях играют.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Здесь горы в зелёных, лохматых уборах,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Прозрачные воды шумят на озёрах.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Здесь золотом, хлебом богата земля.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Кругом самоцветы, железо, руда.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Живут здесь умельцы-мастеровые,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Из камня цветы вырезают живые.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Слова здесь не ценят, а ценят дела.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Чтоб дружбою крепла уральцев семья.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Здесь сказы Бажова все помнят и знают.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Рябинка </w:t>
      </w:r>
      <w:proofErr w:type="spellStart"/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листвою</w:t>
      </w:r>
      <w:proofErr w:type="spellEnd"/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тихонько качает.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Любимый Урал! Недаром ты</w:t>
      </w:r>
    </w:p>
    <w:p w:rsidR="002363DC" w:rsidRPr="002363DC" w:rsidRDefault="002363DC" w:rsidP="002363DC">
      <w:pPr>
        <w:tabs>
          <w:tab w:val="left" w:pos="2127"/>
        </w:tabs>
        <w:spacing w:after="0" w:line="240" w:lineRule="auto"/>
        <w:ind w:left="226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Гордостью Родины стал!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«Живое слово».</w:t>
      </w:r>
    </w:p>
    <w:p w:rsidR="002363DC" w:rsidRPr="002363DC" w:rsidRDefault="00EB44E0" w:rsidP="00EB44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Ведущая</w:t>
      </w:r>
      <w:proofErr w:type="gramStart"/>
      <w:r w:rsidR="002363DC" w:rsidRPr="002363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 У</w:t>
      </w:r>
      <w:proofErr w:type="gramEnd"/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меня для вас есть новое задание.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(Шестерым детям, тем,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кто читал стихотворение, раздаются предметные картинки: «ива», «радуга», «дом», «аист», «ночь», «радуга»)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На картинки посмотрите,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Звуки первые найдите!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Дети называют звуки, а Хозяйка прикрепляет на мольберт соответствующие буквы и дети хором читают получившееся слово «РОДИНА».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Чтение детьми стихотворения Т. Волчиной «Неспроста говорят...»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(рассказывают три человека по цепочке</w:t>
      </w:r>
      <w:r w:rsidR="005D1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предварительная работа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Неспроста говорят,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Что Урал наш богат: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Изумруды и алмазы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Ярче солнца горят.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Есть у нас малахит,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Есть руда и гранит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И горючий, самый лучший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Уголёк антрацит.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Кто у нас побывал,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Кто наш край повидал,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Никогда не забудет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Голубой наш Урал!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Динамическая пауза. Хоровод «На родной уральской стороне...»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(звучит аудиозапись, дети повторяют движения за педагогами)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«Городские минутки».</w:t>
      </w:r>
    </w:p>
    <w:p w:rsidR="002363DC" w:rsidRPr="002363DC" w:rsidRDefault="009D204A" w:rsidP="009D20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Ведущий</w:t>
      </w:r>
      <w:r w:rsidR="002363DC" w:rsidRPr="002363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 Ребята, ваша Родина –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Свердловская область. Свердловской области исполняется 85 лет,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а столица его город Екатеринбург. Хочу я узнать, знаете ли вы этот город?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ответить на вопросы викторины, необходимо посмотреть презентацию, стараться запомнить достопримечательные места Свердловской области.</w:t>
      </w:r>
    </w:p>
    <w:p w:rsidR="002363DC" w:rsidRP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Какие улицы в городе вы знаете?</w:t>
      </w:r>
    </w:p>
    <w:p w:rsid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Назовите театры города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5D1509" w:rsidRPr="002363DC" w:rsidRDefault="005D1509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каком городе Свердловской области изобретен первый паровоз?</w:t>
      </w:r>
    </w:p>
    <w:p w:rsid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Чьё имя носит Центральный парк культуры и отдыха?</w:t>
      </w:r>
    </w:p>
    <w:p w:rsidR="005D1509" w:rsidRPr="002363DC" w:rsidRDefault="005D1509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Имя первого президента России?</w:t>
      </w:r>
    </w:p>
    <w:p w:rsidR="002363DC" w:rsidRP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Какие памятники есть в городе Екатеринбурге?</w:t>
      </w:r>
    </w:p>
    <w:p w:rsidR="002363DC" w:rsidRP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Как называется аэропорт города Екатеринбурга?</w:t>
      </w:r>
    </w:p>
    <w:p w:rsidR="002363DC" w:rsidRP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Назовите крупные торговые центры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2363DC" w:rsidRP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- Назовите животных из </w:t>
      </w:r>
      <w:proofErr w:type="gramStart"/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зоопарка  Екатеринбурга</w:t>
      </w:r>
      <w:proofErr w:type="gramEnd"/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2363DC" w:rsidRP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Какие интересные места города Екатеринбурга вы посещали и чем они вам запомнились?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Чтение детьми стихотворения Е. </w:t>
      </w:r>
      <w:proofErr w:type="spellStart"/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Хоринской</w:t>
      </w:r>
      <w:proofErr w:type="spellEnd"/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«Наш город».</w:t>
      </w:r>
    </w:p>
    <w:p w:rsidR="002363DC" w:rsidRPr="005D1509" w:rsidRDefault="002363DC" w:rsidP="005D1509">
      <w:pPr>
        <w:spacing w:after="0" w:line="240" w:lineRule="auto"/>
        <w:ind w:firstLine="13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(читают два </w:t>
      </w:r>
      <w:r w:rsidR="005D1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реб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</w:t>
      </w:r>
      <w:r w:rsidR="005D1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</w:t>
      </w: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ка)</w:t>
      </w:r>
    </w:p>
    <w:p w:rsidR="002363DC" w:rsidRPr="002363DC" w:rsidRDefault="002363DC" w:rsidP="002363DC">
      <w:pPr>
        <w:spacing w:after="0" w:line="240" w:lineRule="auto"/>
        <w:ind w:left="993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Смолистый проносится ветер,</w:t>
      </w:r>
    </w:p>
    <w:p w:rsidR="002363DC" w:rsidRPr="002363DC" w:rsidRDefault="002363DC" w:rsidP="002363DC">
      <w:pPr>
        <w:spacing w:after="0" w:line="240" w:lineRule="auto"/>
        <w:ind w:left="993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Бьют волны о крепкий гранит,</w:t>
      </w:r>
    </w:p>
    <w:p w:rsidR="002363DC" w:rsidRPr="002363DC" w:rsidRDefault="002363DC" w:rsidP="002363DC">
      <w:pPr>
        <w:spacing w:after="0" w:line="240" w:lineRule="auto"/>
        <w:ind w:left="993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На старой реке, на Исети,</w:t>
      </w:r>
    </w:p>
    <w:p w:rsidR="002363DC" w:rsidRPr="002363DC" w:rsidRDefault="002363DC" w:rsidP="002363DC">
      <w:pPr>
        <w:spacing w:after="0" w:line="240" w:lineRule="auto"/>
        <w:ind w:left="993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Он третье столетие стоит.</w:t>
      </w:r>
    </w:p>
    <w:p w:rsidR="002363DC" w:rsidRPr="002363DC" w:rsidRDefault="002363DC" w:rsidP="002363DC">
      <w:pPr>
        <w:spacing w:after="0" w:line="240" w:lineRule="auto"/>
        <w:ind w:left="993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Нам кажется самым красивым,</w:t>
      </w:r>
    </w:p>
    <w:p w:rsidR="002363DC" w:rsidRPr="002363DC" w:rsidRDefault="002363DC" w:rsidP="002363DC">
      <w:pPr>
        <w:spacing w:after="0" w:line="240" w:lineRule="auto"/>
        <w:ind w:left="993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Размах его улиц прямой.</w:t>
      </w:r>
    </w:p>
    <w:p w:rsidR="002363DC" w:rsidRPr="002363DC" w:rsidRDefault="002363DC" w:rsidP="002363DC">
      <w:pPr>
        <w:spacing w:after="0" w:line="240" w:lineRule="auto"/>
        <w:ind w:left="993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И звонких гудков переливы,</w:t>
      </w:r>
    </w:p>
    <w:p w:rsidR="002363DC" w:rsidRPr="002363DC" w:rsidRDefault="002363DC" w:rsidP="005D1509">
      <w:pPr>
        <w:spacing w:after="0" w:line="240" w:lineRule="auto"/>
        <w:ind w:left="993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И сосны, и пруд городской.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«Знакомые места».</w:t>
      </w:r>
    </w:p>
    <w:p w:rsidR="002363DC" w:rsidRPr="002363DC" w:rsidRDefault="005D1509" w:rsidP="005D15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Ведущий</w:t>
      </w:r>
      <w:r w:rsidR="002363DC" w:rsidRPr="002363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 Ребята, посмотрите на эти фотографии и узнайте, что это за места в городе </w:t>
      </w:r>
      <w:r w:rsidR="002363DC"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(демонстрируются фотографии: цирк, зоопарк, кинотеатр «Космос», набережная реки Исети, памятник Жукову, парк им. Маяковского, площадь 1905 года, Храм – на - крови, парк - дендрарий)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Чтение детьми стихотворений о городе Екатеринбург.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2363DC">
        <w:rPr>
          <w:rFonts w:ascii="Times New Roman" w:eastAsia="Times New Roman" w:hAnsi="Times New Roman"/>
          <w:bCs/>
          <w:sz w:val="28"/>
          <w:szCs w:val="28"/>
          <w:lang w:eastAsia="ru-RU"/>
        </w:rPr>
        <w:t>Давайте послушаем стихотворение о том, как отзывался о Екатеринбурге один из поэтов.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На белом свете городов немало,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Но лучше тот, в котором мы живём.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Недаром, сердцем горного Урала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Мы наш любимый город назовём!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За что люблю красивый город мой?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Люблю его и летом, и зимой.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Люблю его в любое время года,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Весной и осенью, какая б ни была погода.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Люблю за то, что здесь живут мои друзья.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За то, что этот город - Родина моя!</w:t>
      </w:r>
    </w:p>
    <w:p w:rsidR="002363DC" w:rsidRPr="002363DC" w:rsidRDefault="002363DC" w:rsidP="002363DC">
      <w:pPr>
        <w:spacing w:after="0" w:line="240" w:lineRule="auto"/>
        <w:ind w:left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 «Пословицы о Родине»</w:t>
      </w:r>
    </w:p>
    <w:p w:rsidR="002363DC" w:rsidRPr="002363DC" w:rsidRDefault="005D1509" w:rsidP="005D15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Ведущий</w:t>
      </w:r>
      <w:proofErr w:type="gramStart"/>
      <w:r w:rsidR="002363DC" w:rsidRPr="002363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 Напоследок</w:t>
      </w:r>
      <w:proofErr w:type="gramEnd"/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, хочу посмотреть, ребята, знакома ли вам мудрость народная. </w:t>
      </w:r>
    </w:p>
    <w:p w:rsidR="005D1509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Посмотрите на эти горы.</w:t>
      </w:r>
    </w:p>
    <w:p w:rsidR="002363DC" w:rsidRPr="002363DC" w:rsidRDefault="002363DC" w:rsidP="005D15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(выставляет на мольберт картинки с изображением гор разной величины)</w:t>
      </w:r>
    </w:p>
    <w:p w:rsidR="002363DC" w:rsidRP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Расставьте эти горы от самой низкой до самой высокой так, чтобы получилась пословица, прочитайте её.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(дети выполняют задание и читают пословицу «На чужой стороне и весна не красна»)</w:t>
      </w:r>
    </w:p>
    <w:p w:rsidR="002363DC" w:rsidRPr="002363DC" w:rsidRDefault="002363DC" w:rsidP="005D1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-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Как вы понимаете эту пословицу?</w:t>
      </w:r>
    </w:p>
    <w:p w:rsidR="002363DC" w:rsidRPr="009D204A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D204A">
        <w:rPr>
          <w:rFonts w:ascii="Times New Roman" w:eastAsia="Times New Roman" w:hAnsi="Times New Roman"/>
          <w:i/>
          <w:sz w:val="28"/>
          <w:szCs w:val="28"/>
          <w:lang w:eastAsia="ru-RU"/>
        </w:rPr>
        <w:t>Дети читают ещё пословицы о Родине:</w:t>
      </w:r>
    </w:p>
    <w:p w:rsidR="002363DC" w:rsidRPr="002363DC" w:rsidRDefault="002363DC" w:rsidP="002363D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Человек без Родины, как дерево без корней.</w:t>
      </w:r>
    </w:p>
    <w:p w:rsidR="002363DC" w:rsidRPr="002363DC" w:rsidRDefault="002363DC" w:rsidP="002363D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Всякому мила родная сторона.</w:t>
      </w:r>
    </w:p>
    <w:p w:rsidR="002363DC" w:rsidRPr="002363DC" w:rsidRDefault="002363DC" w:rsidP="002363D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На чужой сторонушке рад своей </w:t>
      </w:r>
      <w:proofErr w:type="spellStart"/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воронушке</w:t>
      </w:r>
      <w:proofErr w:type="spellEnd"/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3DC" w:rsidRPr="002363DC" w:rsidRDefault="002363DC" w:rsidP="002363D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Где родился, там и пригодился.</w:t>
      </w:r>
    </w:p>
    <w:p w:rsidR="002363DC" w:rsidRPr="002363DC" w:rsidRDefault="002363DC" w:rsidP="002363D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Человек без Родины, как соловей без песни.</w:t>
      </w:r>
    </w:p>
    <w:p w:rsidR="002363DC" w:rsidRPr="005D1509" w:rsidRDefault="002363DC" w:rsidP="005D15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Любовь к Родине в огне не горит и в воде не тонет.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12. Итог викторины.</w:t>
      </w:r>
    </w:p>
    <w:p w:rsidR="002363DC" w:rsidRPr="002363DC" w:rsidRDefault="005D1509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Ведущий</w:t>
      </w:r>
      <w:proofErr w:type="gramStart"/>
      <w:r w:rsidR="002363DC" w:rsidRPr="002363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 Спасибо</w:t>
      </w:r>
      <w:proofErr w:type="gramEnd"/>
      <w:r w:rsidR="002363DC" w:rsidRPr="002363DC">
        <w:rPr>
          <w:rFonts w:ascii="Times New Roman" w:eastAsia="Times New Roman" w:hAnsi="Times New Roman"/>
          <w:sz w:val="28"/>
          <w:szCs w:val="28"/>
          <w:lang w:eastAsia="ru-RU"/>
        </w:rPr>
        <w:t>, ребята, порадовали меня сегодня.</w:t>
      </w:r>
    </w:p>
    <w:p w:rsidR="002363DC" w:rsidRPr="002363DC" w:rsidRDefault="002363DC" w:rsidP="005D1509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>-  Вижу, что вы знаете и любите свой родной край.</w:t>
      </w:r>
      <w:r w:rsidR="005D15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Хочу подарить вам самоцветы в малахитовой шкатулке. 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Как уйду, посмотрите, во что они обернутся. Коли у вас каменные сердца, станут они простыми булыжниками, коли жадные сердца - пеплом, а если чистые и добрые у вас помыслы, то обернутся - сладким подарком для вас. </w:t>
      </w:r>
    </w:p>
    <w:p w:rsidR="002363DC" w:rsidRPr="002363DC" w:rsidRDefault="002363DC" w:rsidP="002363DC">
      <w:pPr>
        <w:spacing w:after="0" w:line="240" w:lineRule="auto"/>
        <w:ind w:firstLine="1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DC">
        <w:rPr>
          <w:rFonts w:ascii="Times New Roman" w:eastAsia="Times New Roman" w:hAnsi="Times New Roman"/>
          <w:sz w:val="28"/>
          <w:szCs w:val="28"/>
          <w:lang w:eastAsia="ru-RU"/>
        </w:rPr>
        <w:t xml:space="preserve"> - До свиданья, до новых встреч!</w:t>
      </w:r>
    </w:p>
    <w:p w:rsidR="002363DC" w:rsidRPr="002363DC" w:rsidRDefault="002363DC">
      <w:pPr>
        <w:rPr>
          <w:rFonts w:ascii="Times New Roman" w:hAnsi="Times New Roman"/>
        </w:rPr>
      </w:pPr>
    </w:p>
    <w:sectPr w:rsidR="002363DC" w:rsidRPr="002363DC" w:rsidSect="005C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69E"/>
    <w:multiLevelType w:val="multilevel"/>
    <w:tmpl w:val="2F203B3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05426"/>
    <w:multiLevelType w:val="multilevel"/>
    <w:tmpl w:val="011AA8E6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52CEC"/>
    <w:multiLevelType w:val="hybridMultilevel"/>
    <w:tmpl w:val="1B26CD76"/>
    <w:lvl w:ilvl="0" w:tplc="D9BC8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2A4708"/>
    <w:multiLevelType w:val="hybridMultilevel"/>
    <w:tmpl w:val="6C6E3654"/>
    <w:lvl w:ilvl="0" w:tplc="D9BC8AFE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DC"/>
    <w:rsid w:val="002363DC"/>
    <w:rsid w:val="002A79C6"/>
    <w:rsid w:val="005D1509"/>
    <w:rsid w:val="009D204A"/>
    <w:rsid w:val="00EB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63E6"/>
  <w15:chartTrackingRefBased/>
  <w15:docId w15:val="{B8B51541-854F-42E0-A480-DCC94D4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3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1</cp:revision>
  <dcterms:created xsi:type="dcterms:W3CDTF">2018-11-22T07:34:00Z</dcterms:created>
  <dcterms:modified xsi:type="dcterms:W3CDTF">2018-11-22T08:19:00Z</dcterms:modified>
</cp:coreProperties>
</file>