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3E" w:rsidRDefault="0006073E" w:rsidP="0006073E">
      <w:pPr>
        <w:pStyle w:val="c4"/>
        <w:shd w:val="clear" w:color="auto" w:fill="FFFFFF"/>
        <w:spacing w:before="0" w:beforeAutospacing="0" w:after="0" w:afterAutospacing="0"/>
        <w:ind w:left="42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Конспект мероприятия(с родителями и детьми) </w:t>
      </w:r>
      <w:r>
        <w:rPr>
          <w:b/>
          <w:bCs/>
          <w:color w:val="000000"/>
        </w:rPr>
        <w:br/>
      </w:r>
      <w:r>
        <w:rPr>
          <w:rStyle w:val="c0"/>
          <w:b/>
          <w:bCs/>
          <w:color w:val="000000"/>
        </w:rPr>
        <w:t>"СЕМЬЯ – ЗДОРОВЫЙ ОБРАЗ ЖИЗНИ”</w:t>
      </w:r>
    </w:p>
    <w:p w:rsidR="0006073E" w:rsidRDefault="0006073E" w:rsidP="0006073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Цель:</w:t>
      </w:r>
      <w:r>
        <w:rPr>
          <w:rStyle w:val="c0"/>
          <w:color w:val="000000"/>
        </w:rPr>
        <w:t> Создание положительного эмоционального комфорта у детей и взрослых в процессе общения друг с другом. Повышение педагогической культуры родителей по вопросам здорового образа жизни. </w:t>
      </w:r>
      <w:r>
        <w:rPr>
          <w:color w:val="000000"/>
        </w:rPr>
        <w:br/>
      </w:r>
      <w:r>
        <w:rPr>
          <w:color w:val="000000"/>
        </w:rPr>
        <w:t xml:space="preserve">Источник информации: </w:t>
      </w:r>
      <w:r w:rsidRPr="0006073E">
        <w:rPr>
          <w:color w:val="000000"/>
        </w:rPr>
        <w:t>https://nsportal.ru/detskiy-sad/zdorovyy-obraz-zhizni/2016/09/25/konspekt-meropriyatiyas-roditelyami-i-detmi-semya</w:t>
      </w:r>
      <w:bookmarkStart w:id="0" w:name="_GoBack"/>
      <w:bookmarkEnd w:id="0"/>
      <w:r>
        <w:rPr>
          <w:color w:val="000000"/>
        </w:rPr>
        <w:br/>
      </w:r>
      <w:r>
        <w:rPr>
          <w:rStyle w:val="c0"/>
          <w:b/>
          <w:bCs/>
          <w:color w:val="000000"/>
        </w:rPr>
        <w:t>Задачи: </w:t>
      </w:r>
      <w:r>
        <w:rPr>
          <w:color w:val="000000"/>
        </w:rPr>
        <w:br/>
      </w:r>
      <w:r>
        <w:rPr>
          <w:rStyle w:val="c0"/>
          <w:color w:val="000000"/>
        </w:rPr>
        <w:t>1.Организовать совместное досуговое мероприятие для повышения знаний родителей по вопросам здоровье сбережения и формирования у них ответственного отношения к здоровью детей и собственному здоровью. </w:t>
      </w:r>
      <w:r>
        <w:rPr>
          <w:color w:val="000000"/>
        </w:rPr>
        <w:br/>
      </w:r>
      <w:r>
        <w:rPr>
          <w:rStyle w:val="c0"/>
          <w:color w:val="000000"/>
        </w:rPr>
        <w:t>2. Развивать способность детей творчески использовать знания и умения по вопросам ЗОЖ, их двигательный опыт в практических ситуациях. Способствовать укреплению у детей чувства гордости за свою семью, уважение и любовь к ее членам. </w:t>
      </w:r>
      <w:r>
        <w:rPr>
          <w:color w:val="000000"/>
        </w:rPr>
        <w:br/>
      </w:r>
      <w:r>
        <w:rPr>
          <w:rStyle w:val="c0"/>
          <w:color w:val="000000"/>
        </w:rPr>
        <w:t>3.Воспитывать участие, сострадание, отзывчивость и сотрудничество. Способствовать стремлению и желанию каждой семьи восстанавливать и поддерживать здоровье с помощью здоровье сберегающих технологий. Закрепить знания о пользе лекарственных растений и их применении. </w:t>
      </w:r>
      <w:r>
        <w:rPr>
          <w:color w:val="000000"/>
        </w:rPr>
        <w:br/>
      </w:r>
      <w:r>
        <w:rPr>
          <w:rStyle w:val="c0"/>
          <w:color w:val="000000"/>
        </w:rPr>
        <w:t>Вовлечь родителей в подготовку досугового мероприятия. </w:t>
      </w:r>
      <w:r>
        <w:rPr>
          <w:color w:val="000000"/>
        </w:rPr>
        <w:br/>
      </w:r>
      <w:r>
        <w:rPr>
          <w:rStyle w:val="c0"/>
          <w:color w:val="000000"/>
        </w:rPr>
        <w:t>Распространить среди родительской общественности наилучший семейный опыт здорового образа жизни.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Подготовительная работа: </w:t>
      </w:r>
      <w:r>
        <w:rPr>
          <w:color w:val="000000"/>
        </w:rPr>
        <w:br/>
      </w:r>
      <w:r>
        <w:rPr>
          <w:rStyle w:val="c0"/>
          <w:color w:val="000000"/>
        </w:rPr>
        <w:t>1. Оформление педагогом тезисов и высказываний о здоровье человека: "Здоровье – не всё, но без здоровья – ничто” Сократ. "Если ты думаешь на год вперёд – посади семя. Если ты думаешь на десятилетия вперёд – посади дерево. Если ты думаешь на век вперёд – воспитай человека” восточная мудрость. "Я не боюсь ещё и ещё раз повторить: забота о здоровье – это важнейший труд родителей. От жизнерадостности, бодрости детей зависит их духовная жизнь, мировоззрение, умственное развитие, прочность знаний, вера в свои силы” В. Сухомлинский. "Береги глаз – как алмаз”, "Если день начать с зарядки – значит, будет всё в порядке” народные поговорки. </w:t>
      </w:r>
      <w:r>
        <w:rPr>
          <w:color w:val="000000"/>
        </w:rPr>
        <w:br/>
      </w:r>
      <w:r>
        <w:rPr>
          <w:rStyle w:val="c0"/>
          <w:color w:val="000000"/>
        </w:rPr>
        <w:t>2. Оформление педагогом памятки "Семейный кодекс здоровья” (рациональный режим, систематические физкультурные занятия (занятия спортом), закаливание, правильное питание, благоприятная психологическая обстановка в семье, дружеские отношения, доверие и взаимопонимание, желание поделиться своими проблемами с близкими людьми, возможность найти поддержку и помощь, совместное проведение досугов и др.). </w:t>
      </w:r>
      <w:r>
        <w:rPr>
          <w:color w:val="000000"/>
        </w:rPr>
        <w:br/>
      </w:r>
      <w:r>
        <w:rPr>
          <w:rStyle w:val="c0"/>
          <w:color w:val="000000"/>
        </w:rPr>
        <w:t>3. Подготовка родителями домашнего задания: </w:t>
      </w:r>
      <w:r>
        <w:rPr>
          <w:color w:val="000000"/>
        </w:rPr>
        <w:br/>
      </w:r>
      <w:r>
        <w:rPr>
          <w:rStyle w:val="c0"/>
          <w:color w:val="000000"/>
        </w:rPr>
        <w:t>– Изготовление каждой семьей для своего ребенка самодельного тренажёра или коврика из различных материалов (пуговицы, крышки от фломастеров и др.); </w:t>
      </w:r>
      <w:r>
        <w:rPr>
          <w:color w:val="000000"/>
        </w:rPr>
        <w:br/>
      </w:r>
      <w:r>
        <w:rPr>
          <w:rStyle w:val="c0"/>
          <w:color w:val="000000"/>
        </w:rPr>
        <w:t>– Рецепты от каждой семьи (компоненты и их приготовление), показать на практике приготовление одного из рецептов; рецепт полезного для здоровья блюда и подготовка ингредиентов для приготовления полезного блюда)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Ход мероприятия </w:t>
      </w:r>
      <w:r>
        <w:rPr>
          <w:color w:val="000000"/>
        </w:rPr>
        <w:br/>
      </w:r>
      <w:r>
        <w:rPr>
          <w:rStyle w:val="c0"/>
          <w:color w:val="000000"/>
        </w:rPr>
        <w:t>Воспитатель: Дорогие, родители и дети, мы с вами сегодня собрались в одну большую добрую компанию, которую мне хотелось бы назвать "большая дружная семья”. Вы не против?.. И, как водится, в хорошей семье всегда есть, о чем поговорить. И я хочу вам рассказать, что человек – совершенство природы. Но для того, чтобы он мог пользоваться благами жизни, наслаждаться её красотой, очень важно иметь здоровье. Еще мудрый Сократ говорил: "Здоровье – не всё, но без здоровья – ничто”. И вряд ли можно найти родителей, которые бы не хотели, чтобы их дети росли здоровыми. </w:t>
      </w:r>
      <w:r>
        <w:rPr>
          <w:color w:val="000000"/>
        </w:rPr>
        <w:br/>
      </w:r>
      <w:r>
        <w:rPr>
          <w:rStyle w:val="c0"/>
          <w:color w:val="000000"/>
        </w:rPr>
        <w:t>А, по вашему мнению, каков он здоровый ребёнок? </w:t>
      </w:r>
      <w:r>
        <w:rPr>
          <w:color w:val="000000"/>
        </w:rPr>
        <w:br/>
      </w:r>
      <w:r>
        <w:rPr>
          <w:rStyle w:val="c0"/>
          <w:color w:val="000000"/>
        </w:rPr>
        <w:t>Высказывания родителей. </w:t>
      </w:r>
      <w:r>
        <w:rPr>
          <w:color w:val="000000"/>
        </w:rPr>
        <w:br/>
      </w:r>
      <w:r>
        <w:rPr>
          <w:rStyle w:val="c0"/>
          <w:color w:val="000000"/>
        </w:rPr>
        <w:t>Монтаж стихи о ЗОЖ (рассказывают: Кирилл , Махфуза, Полина, Настя Б.) </w:t>
      </w:r>
      <w:r>
        <w:rPr>
          <w:color w:val="000000"/>
        </w:rPr>
        <w:br/>
      </w:r>
      <w:r>
        <w:rPr>
          <w:rStyle w:val="c0"/>
          <w:color w:val="000000"/>
        </w:rPr>
        <w:lastRenderedPageBreak/>
        <w:t>Воспитатель: Итак, прежде всего, здоровый ребёнок, если он и болеет, то очень редко и не тяжело. Он жизнерадостен и активен, доброжелательно относится к окружающим его людям – взрослым и детям. Развитие двигательных качеств проходит гармонично. Нормальный, здоровый ребёнок достаточно быстр, ловок и силён. Неблагоприятные погодные условия, редкая их смена, здоровому ребёнку не страшны, т.к. он закалён. Это "портрет” идеально здорового ребёнка, какого в жизни встретишь не часто. Однако вырастить и воспитать ребёнка близкого к идеалу – задача вполне посильная, всего лишь требуется: с раннего возраста научить ребёнка заботиться о своём здоровье! Для этого нужно формировать навыки и привычки здорового образа жизни в соответствии с возрастом. </w:t>
      </w:r>
      <w:r>
        <w:rPr>
          <w:color w:val="000000"/>
        </w:rPr>
        <w:br/>
      </w:r>
      <w:r>
        <w:rPr>
          <w:rStyle w:val="c0"/>
          <w:color w:val="000000"/>
        </w:rPr>
        <w:t>Именно о том, как формировать навыки и привычки здорового образа жизни мы сегодня вам расскажем и покажем: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Вот так начинается у нас в группе каждое утро: </w:t>
      </w:r>
      <w:r>
        <w:rPr>
          <w:color w:val="000000"/>
        </w:rPr>
        <w:br/>
      </w:r>
      <w:r>
        <w:rPr>
          <w:rStyle w:val="c0"/>
          <w:color w:val="000000"/>
        </w:rPr>
        <w:t>С утренней зарядки. После выполнения упражнений гимнастики – речевка: </w:t>
      </w:r>
      <w:r>
        <w:rPr>
          <w:color w:val="000000"/>
        </w:rPr>
        <w:br/>
      </w:r>
      <w:r>
        <w:rPr>
          <w:rStyle w:val="c0"/>
          <w:color w:val="000000"/>
        </w:rPr>
        <w:t>"Чтобы нам не болеть и не простужаться мы зарядкою всегда будем заниматься» Вдох – выдох! Улыбнись! И на место ты садись!” </w:t>
      </w:r>
      <w:r>
        <w:rPr>
          <w:color w:val="000000"/>
        </w:rPr>
        <w:br/>
      </w:r>
      <w:r>
        <w:rPr>
          <w:rStyle w:val="c0"/>
          <w:color w:val="000000"/>
        </w:rPr>
        <w:t>Воспитатель: "Если день начать с зарядки – значит, будет всё в порядке!” – так гласит народная поговорка. А ещё говорят: "Движение - жизнь!”. </w:t>
      </w:r>
      <w:r>
        <w:rPr>
          <w:color w:val="000000"/>
        </w:rPr>
        <w:br/>
      </w:r>
      <w:r>
        <w:rPr>
          <w:rStyle w:val="c0"/>
          <w:color w:val="000000"/>
        </w:rPr>
        <w:t>И сейчас мы проверим: как развиты быстрота, ловкость, скорость, меткость, сила у наших уважаемых родителей – пап и мам. И, конечно же, их детей. </w:t>
      </w:r>
      <w:r>
        <w:rPr>
          <w:color w:val="000000"/>
        </w:rPr>
        <w:br/>
      </w:r>
      <w:r>
        <w:rPr>
          <w:rStyle w:val="c0"/>
          <w:color w:val="000000"/>
        </w:rPr>
        <w:t>Все задания выполняются под музыку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1 задание – Игра разминка: «Найди ухо, найди нос»</w:t>
      </w:r>
      <w:r>
        <w:rPr>
          <w:rStyle w:val="c0"/>
          <w:color w:val="000000"/>
        </w:rPr>
        <w:t>(выполняют все) </w:t>
      </w:r>
      <w:r>
        <w:rPr>
          <w:color w:val="000000"/>
        </w:rPr>
        <w:br/>
      </w:r>
      <w:r>
        <w:rPr>
          <w:rStyle w:val="c0"/>
          <w:color w:val="000000"/>
        </w:rPr>
        <w:t>Взяться правой рукой за левое ухо, а левой рукой за кончик носа. Затем хлопнуть в ладоши и поменять быстро руки и т.д. </w:t>
      </w:r>
      <w:r>
        <w:rPr>
          <w:color w:val="000000"/>
        </w:rPr>
        <w:br/>
      </w:r>
      <w:r>
        <w:rPr>
          <w:rStyle w:val="c0"/>
          <w:color w:val="000000"/>
        </w:rPr>
        <w:t>– Молодцы! А теперь займёмся спортом и сыграем в мою любимую игру – волейбол с воздушными шарами! </w:t>
      </w:r>
      <w:r>
        <w:rPr>
          <w:color w:val="000000"/>
        </w:rPr>
        <w:br/>
      </w:r>
      <w:r>
        <w:rPr>
          <w:rStyle w:val="c0"/>
          <w:color w:val="000000"/>
        </w:rPr>
        <w:t>Шар быстрее вы хватайте, </w:t>
      </w:r>
      <w:r>
        <w:rPr>
          <w:color w:val="000000"/>
        </w:rPr>
        <w:br/>
      </w:r>
      <w:r>
        <w:rPr>
          <w:rStyle w:val="c0"/>
          <w:color w:val="000000"/>
        </w:rPr>
        <w:t>И к соперникам бросайте!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2 задание – Конкурс «Волейбол с шарами». </w:t>
      </w:r>
      <w:r>
        <w:rPr>
          <w:color w:val="000000"/>
        </w:rPr>
        <w:br/>
      </w:r>
      <w:r>
        <w:rPr>
          <w:rStyle w:val="c0"/>
          <w:color w:val="000000"/>
        </w:rPr>
        <w:t>Дети делятся на две команды. Натягивается верёвка между двумя стульями (стойками). С двух сторон верёвки лежат воздушные шары. Дети по команде перебрасывают свои шары на сторону противников. После сигнала к окончанию игры, побеждает та команда, которая осталась с наименьшим количеством шаров.(по 6 чел. в команде)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3 задание – Игра «Назови ошибку и исправь» </w:t>
      </w:r>
      <w:r>
        <w:rPr>
          <w:color w:val="000000"/>
        </w:rPr>
        <w:br/>
      </w:r>
      <w:r>
        <w:rPr>
          <w:rStyle w:val="c0"/>
          <w:color w:val="000000"/>
        </w:rPr>
        <w:t>Нам темно. Попросим папу </w:t>
      </w:r>
      <w:r>
        <w:rPr>
          <w:color w:val="000000"/>
        </w:rPr>
        <w:br/>
      </w:r>
      <w:r>
        <w:rPr>
          <w:rStyle w:val="c0"/>
          <w:color w:val="000000"/>
        </w:rPr>
        <w:t>Нам включить поярче ЛАПУ (лампу) </w:t>
      </w:r>
      <w:r>
        <w:rPr>
          <w:color w:val="000000"/>
        </w:rPr>
        <w:br/>
      </w:r>
      <w:r>
        <w:rPr>
          <w:rStyle w:val="c0"/>
          <w:color w:val="000000"/>
        </w:rPr>
        <w:t>Сшил себе котёнок тапки </w:t>
      </w:r>
      <w:r>
        <w:rPr>
          <w:color w:val="000000"/>
        </w:rPr>
        <w:br/>
      </w:r>
      <w:r>
        <w:rPr>
          <w:rStyle w:val="c0"/>
          <w:color w:val="000000"/>
        </w:rPr>
        <w:t>Чтоб зимой не мёрзли ШАПКИ (лапки) </w:t>
      </w:r>
      <w:r>
        <w:rPr>
          <w:color w:val="000000"/>
        </w:rPr>
        <w:br/>
      </w:r>
      <w:r>
        <w:rPr>
          <w:rStyle w:val="c0"/>
          <w:color w:val="000000"/>
        </w:rPr>
        <w:t>Здесь хорошее местечко </w:t>
      </w:r>
      <w:r>
        <w:rPr>
          <w:color w:val="000000"/>
        </w:rPr>
        <w:br/>
      </w:r>
      <w:r>
        <w:rPr>
          <w:rStyle w:val="c0"/>
          <w:color w:val="000000"/>
        </w:rPr>
        <w:t>Протекает рядом ПЕЧКА (речка) </w:t>
      </w:r>
      <w:r>
        <w:rPr>
          <w:color w:val="000000"/>
        </w:rPr>
        <w:br/>
      </w:r>
      <w:r>
        <w:rPr>
          <w:rStyle w:val="c0"/>
          <w:color w:val="000000"/>
        </w:rPr>
        <w:t>Любопытные мартышки </w:t>
      </w:r>
      <w:r>
        <w:rPr>
          <w:color w:val="000000"/>
        </w:rPr>
        <w:br/>
      </w:r>
      <w:r>
        <w:rPr>
          <w:rStyle w:val="c0"/>
          <w:color w:val="000000"/>
        </w:rPr>
        <w:t>Собирают с ёлок ФИШКИ (шишки)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4 задание – </w:t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Конкурс болельщиков. </w:t>
      </w:r>
      <w:r>
        <w:rPr>
          <w:color w:val="000000"/>
        </w:rPr>
        <w:br/>
      </w:r>
      <w:r>
        <w:rPr>
          <w:rStyle w:val="c0"/>
          <w:color w:val="000000"/>
        </w:rPr>
        <w:t>Отгадать загадки. </w:t>
      </w:r>
      <w:r>
        <w:rPr>
          <w:color w:val="000000"/>
        </w:rPr>
        <w:br/>
      </w:r>
      <w:r>
        <w:rPr>
          <w:rStyle w:val="c0"/>
          <w:color w:val="000000"/>
        </w:rPr>
        <w:t>1. Не обижен, а надут, </w:t>
      </w:r>
      <w:r>
        <w:rPr>
          <w:color w:val="000000"/>
        </w:rPr>
        <w:br/>
      </w:r>
      <w:r>
        <w:rPr>
          <w:rStyle w:val="c0"/>
          <w:color w:val="000000"/>
        </w:rPr>
        <w:t>Его по полю ведут. </w:t>
      </w:r>
      <w:r>
        <w:rPr>
          <w:color w:val="000000"/>
        </w:rPr>
        <w:br/>
      </w:r>
      <w:r>
        <w:rPr>
          <w:rStyle w:val="c0"/>
          <w:color w:val="000000"/>
        </w:rPr>
        <w:t>А ударят - нипочём, </w:t>
      </w:r>
      <w:r>
        <w:rPr>
          <w:color w:val="000000"/>
        </w:rPr>
        <w:br/>
      </w:r>
      <w:r>
        <w:rPr>
          <w:rStyle w:val="c0"/>
          <w:color w:val="000000"/>
        </w:rPr>
        <w:t>Не угнаться за... (мячом). </w:t>
      </w:r>
      <w:r>
        <w:rPr>
          <w:color w:val="000000"/>
        </w:rPr>
        <w:br/>
      </w:r>
      <w:r>
        <w:rPr>
          <w:rStyle w:val="c0"/>
          <w:color w:val="000000"/>
        </w:rPr>
        <w:t>Задание. </w:t>
      </w:r>
      <w:r>
        <w:rPr>
          <w:color w:val="000000"/>
        </w:rPr>
        <w:br/>
      </w:r>
      <w:r>
        <w:rPr>
          <w:rStyle w:val="c0"/>
          <w:color w:val="000000"/>
        </w:rPr>
        <w:lastRenderedPageBreak/>
        <w:t>Назвать игры с мячом. </w:t>
      </w:r>
      <w:r>
        <w:rPr>
          <w:color w:val="000000"/>
        </w:rPr>
        <w:br/>
      </w:r>
      <w:r>
        <w:rPr>
          <w:rStyle w:val="c0"/>
          <w:color w:val="000000"/>
        </w:rPr>
        <w:t>2.Эта птица - не синица, </w:t>
      </w:r>
      <w:r>
        <w:rPr>
          <w:color w:val="000000"/>
        </w:rPr>
        <w:br/>
      </w:r>
      <w:r>
        <w:rPr>
          <w:rStyle w:val="c0"/>
          <w:color w:val="000000"/>
        </w:rPr>
        <w:t>Не орёл и не баклан. </w:t>
      </w:r>
      <w:r>
        <w:rPr>
          <w:color w:val="000000"/>
        </w:rPr>
        <w:br/>
      </w:r>
      <w:r>
        <w:rPr>
          <w:rStyle w:val="c0"/>
          <w:color w:val="000000"/>
        </w:rPr>
        <w:t>Эта маленькая птица </w:t>
      </w:r>
      <w:r>
        <w:rPr>
          <w:color w:val="000000"/>
        </w:rPr>
        <w:br/>
      </w:r>
      <w:r>
        <w:rPr>
          <w:rStyle w:val="c0"/>
          <w:color w:val="000000"/>
        </w:rPr>
        <w:t>Называется... (волан). </w:t>
      </w:r>
      <w:r>
        <w:rPr>
          <w:color w:val="000000"/>
        </w:rPr>
        <w:br/>
      </w:r>
      <w:r>
        <w:rPr>
          <w:rStyle w:val="c0"/>
          <w:color w:val="000000"/>
        </w:rPr>
        <w:t>Задание. Как называется игра с воланом? </w:t>
      </w:r>
      <w:r>
        <w:rPr>
          <w:color w:val="000000"/>
        </w:rPr>
        <w:br/>
      </w:r>
      <w:r>
        <w:rPr>
          <w:rStyle w:val="c0"/>
          <w:color w:val="000000"/>
        </w:rPr>
        <w:t>3.На снегу две полосы, </w:t>
      </w:r>
      <w:r>
        <w:rPr>
          <w:color w:val="000000"/>
        </w:rPr>
        <w:br/>
      </w:r>
      <w:r>
        <w:rPr>
          <w:rStyle w:val="c0"/>
          <w:color w:val="000000"/>
        </w:rPr>
        <w:t>Удивились две лисы. </w:t>
      </w:r>
      <w:r>
        <w:rPr>
          <w:color w:val="000000"/>
        </w:rPr>
        <w:br/>
      </w:r>
      <w:r>
        <w:rPr>
          <w:rStyle w:val="c0"/>
          <w:color w:val="000000"/>
        </w:rPr>
        <w:t>Подошла одна поближе: </w:t>
      </w:r>
      <w:r>
        <w:rPr>
          <w:color w:val="000000"/>
        </w:rPr>
        <w:br/>
      </w:r>
      <w:r>
        <w:rPr>
          <w:rStyle w:val="c0"/>
          <w:color w:val="000000"/>
        </w:rPr>
        <w:t>Здесь бежали чьи-то ... (лыжи). </w:t>
      </w:r>
      <w:r>
        <w:rPr>
          <w:color w:val="000000"/>
        </w:rPr>
        <w:br/>
      </w:r>
      <w:r>
        <w:rPr>
          <w:rStyle w:val="c0"/>
          <w:color w:val="000000"/>
        </w:rPr>
        <w:t>4.Кто на льду меня догонит? </w:t>
      </w:r>
      <w:r>
        <w:rPr>
          <w:color w:val="000000"/>
        </w:rPr>
        <w:br/>
      </w:r>
      <w:r>
        <w:rPr>
          <w:rStyle w:val="c0"/>
          <w:color w:val="000000"/>
        </w:rPr>
        <w:t>Мы бежим в перегонки. </w:t>
      </w:r>
      <w:r>
        <w:rPr>
          <w:color w:val="000000"/>
        </w:rPr>
        <w:br/>
      </w:r>
      <w:r>
        <w:rPr>
          <w:rStyle w:val="c0"/>
          <w:color w:val="000000"/>
        </w:rPr>
        <w:t>И несут меня не кони, а блестящие ...(коньки). </w:t>
      </w:r>
      <w:r>
        <w:rPr>
          <w:color w:val="000000"/>
        </w:rPr>
        <w:br/>
      </w:r>
      <w:r>
        <w:rPr>
          <w:rStyle w:val="c0"/>
          <w:color w:val="000000"/>
        </w:rPr>
        <w:t>5.Мне загадку загадали: </w:t>
      </w:r>
      <w:r>
        <w:rPr>
          <w:color w:val="000000"/>
        </w:rPr>
        <w:br/>
      </w:r>
      <w:r>
        <w:rPr>
          <w:rStyle w:val="c0"/>
          <w:color w:val="000000"/>
        </w:rPr>
        <w:t>Что это за чудеса? </w:t>
      </w:r>
      <w:r>
        <w:rPr>
          <w:color w:val="000000"/>
        </w:rPr>
        <w:br/>
      </w:r>
      <w:r>
        <w:rPr>
          <w:rStyle w:val="c0"/>
          <w:color w:val="000000"/>
        </w:rPr>
        <w:t>Руль, седло и две педали, </w:t>
      </w:r>
      <w:r>
        <w:rPr>
          <w:color w:val="000000"/>
        </w:rPr>
        <w:br/>
      </w:r>
      <w:r>
        <w:rPr>
          <w:rStyle w:val="c0"/>
          <w:color w:val="000000"/>
        </w:rPr>
        <w:t>Два блестящих колеса. </w:t>
      </w:r>
      <w:r>
        <w:rPr>
          <w:color w:val="000000"/>
        </w:rPr>
        <w:br/>
      </w:r>
      <w:r>
        <w:rPr>
          <w:rStyle w:val="c0"/>
          <w:color w:val="000000"/>
        </w:rPr>
        <w:t>У загадки есть ответ </w:t>
      </w:r>
      <w:r>
        <w:rPr>
          <w:color w:val="000000"/>
        </w:rPr>
        <w:br/>
      </w:r>
      <w:r>
        <w:rPr>
          <w:rStyle w:val="c0"/>
          <w:color w:val="000000"/>
        </w:rPr>
        <w:t>Это мой ...(велосипед). </w:t>
      </w:r>
      <w:r>
        <w:rPr>
          <w:color w:val="000000"/>
        </w:rPr>
        <w:br/>
      </w:r>
      <w:r>
        <w:rPr>
          <w:rStyle w:val="c0"/>
          <w:color w:val="000000"/>
        </w:rPr>
        <w:t>6.Вот такой забавный случай! </w:t>
      </w:r>
      <w:r>
        <w:rPr>
          <w:color w:val="000000"/>
        </w:rPr>
        <w:br/>
      </w:r>
      <w:r>
        <w:rPr>
          <w:rStyle w:val="c0"/>
          <w:color w:val="000000"/>
        </w:rPr>
        <w:t>Поселилась в ванной - туча. </w:t>
      </w:r>
      <w:r>
        <w:rPr>
          <w:color w:val="000000"/>
        </w:rPr>
        <w:br/>
      </w:r>
      <w:r>
        <w:rPr>
          <w:rStyle w:val="c0"/>
          <w:color w:val="000000"/>
        </w:rPr>
        <w:t>Дождик льётся с потолка </w:t>
      </w:r>
      <w:r>
        <w:rPr>
          <w:color w:val="000000"/>
        </w:rPr>
        <w:br/>
      </w:r>
      <w:r>
        <w:rPr>
          <w:rStyle w:val="c0"/>
          <w:color w:val="000000"/>
        </w:rPr>
        <w:t>Мне на спину и бока. </w:t>
      </w:r>
      <w:r>
        <w:rPr>
          <w:color w:val="000000"/>
        </w:rPr>
        <w:br/>
      </w:r>
      <w:r>
        <w:rPr>
          <w:rStyle w:val="c0"/>
          <w:color w:val="000000"/>
        </w:rPr>
        <w:t>До чего ж приятно это! </w:t>
      </w:r>
      <w:r>
        <w:rPr>
          <w:color w:val="000000"/>
        </w:rPr>
        <w:br/>
      </w:r>
      <w:r>
        <w:rPr>
          <w:rStyle w:val="c0"/>
          <w:color w:val="000000"/>
        </w:rPr>
        <w:t>Дождик тёплый, подогретый. </w:t>
      </w:r>
      <w:r>
        <w:rPr>
          <w:color w:val="000000"/>
        </w:rPr>
        <w:br/>
      </w:r>
      <w:r>
        <w:rPr>
          <w:rStyle w:val="c0"/>
          <w:color w:val="000000"/>
        </w:rPr>
        <w:t>На полу не видно луж. </w:t>
      </w:r>
      <w:r>
        <w:rPr>
          <w:color w:val="000000"/>
        </w:rPr>
        <w:br/>
      </w:r>
      <w:r>
        <w:rPr>
          <w:rStyle w:val="c0"/>
          <w:color w:val="000000"/>
        </w:rPr>
        <w:t>Все ребята любят...(душ).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Молодцы! Всё они знают, всё умеют. Но я ещё знаю, что у каждой семьи есть свой секрет. И этот секрет – приготовление вкуснейших блюд. </w:t>
      </w:r>
      <w:r>
        <w:rPr>
          <w:color w:val="000000"/>
        </w:rPr>
        <w:br/>
      </w:r>
      <w:r>
        <w:rPr>
          <w:rStyle w:val="c0"/>
          <w:color w:val="000000"/>
        </w:rPr>
        <w:t>Ребята, а какие же самые вкуснейшие блюда у вас в семье готовят родители?</w:t>
      </w:r>
      <w:r>
        <w:rPr>
          <w:color w:val="000000"/>
        </w:rPr>
        <w:br/>
      </w:r>
      <w:r>
        <w:rPr>
          <w:rStyle w:val="c0"/>
          <w:color w:val="000000"/>
        </w:rPr>
        <w:t>Ответы детей </w:t>
      </w:r>
      <w:r>
        <w:rPr>
          <w:color w:val="000000"/>
        </w:rPr>
        <w:br/>
      </w:r>
      <w:r>
        <w:rPr>
          <w:rStyle w:val="c0"/>
          <w:color w:val="000000"/>
        </w:rPr>
        <w:t>Воспитатель: Это очень здорово: пельмени, котлеты, пироги, ватрушки, салаты… Но секрет-то в том, что какие блюда готовят, чтобы они были действительно не только вкусными, но и полезными для здоровья! Этим секретом хотят поделиться с нами наши уважаемые мамы и папы. Давайте предоставим им эту возможность!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5 задание: Родители по желанию рассказывают о своем "здоровом блюде” (приготовленное заранее). </w:t>
      </w:r>
      <w:r>
        <w:rPr>
          <w:color w:val="000000"/>
        </w:rPr>
        <w:br/>
      </w:r>
      <w:r>
        <w:rPr>
          <w:rStyle w:val="c0"/>
          <w:color w:val="000000"/>
        </w:rPr>
        <w:t>Воспитатель: Много у нас накопилось таких рецептов – рецептов о вкусной и здоровой пище. И если кого-то из вас заинтересовала наша информация, то можете легко ею воспользоваться, взяв в руки замечательную "Семейную книгу”. </w:t>
      </w:r>
      <w:r>
        <w:rPr>
          <w:color w:val="000000"/>
        </w:rPr>
        <w:br/>
      </w:r>
      <w:r>
        <w:rPr>
          <w:rStyle w:val="c0"/>
          <w:color w:val="000000"/>
        </w:rPr>
        <w:t>Воспитатель рекламирует подшивку рецептов (домашнее задание для родителей)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Воспитатель: Пришло время с пользой отдохнуть. У меня для вас есть загадки о лекарственных растениях. Попробуйте их отгадать, но по такому правилу: загадку отгадывают дети, а родители – дополняют, где и для чего используется то или иное растение. </w:t>
      </w:r>
      <w:r>
        <w:rPr>
          <w:color w:val="000000"/>
        </w:rPr>
        <w:br/>
      </w:r>
      <w:r>
        <w:rPr>
          <w:rStyle w:val="c0"/>
          <w:color w:val="000000"/>
        </w:rPr>
        <w:t>"Ты растение не тронь – жжётся больно, как огонь”(крапива) </w:t>
      </w:r>
      <w:r>
        <w:rPr>
          <w:color w:val="000000"/>
        </w:rPr>
        <w:br/>
      </w:r>
      <w:r>
        <w:rPr>
          <w:rStyle w:val="c0"/>
          <w:color w:val="000000"/>
        </w:rPr>
        <w:t>"Тонкий стебель у дорожки, на конце его серёжки. На земле лежат листки – маленькие лопушки”(подорожник) </w:t>
      </w:r>
      <w:r>
        <w:rPr>
          <w:color w:val="000000"/>
        </w:rPr>
        <w:br/>
      </w:r>
      <w:r>
        <w:rPr>
          <w:rStyle w:val="c0"/>
          <w:color w:val="000000"/>
        </w:rPr>
        <w:t>"Белая корзинка, золотое донце” (ромашка) </w:t>
      </w:r>
      <w:r>
        <w:rPr>
          <w:color w:val="000000"/>
        </w:rPr>
        <w:br/>
      </w:r>
      <w:r>
        <w:rPr>
          <w:rStyle w:val="c0"/>
          <w:color w:val="000000"/>
        </w:rPr>
        <w:t>– Назовите травянистые кустарники и растения, которыми можно вылечиться от простуды (брусника, клюква при высокой температуре, смородина при простуде)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lastRenderedPageBreak/>
        <w:t>6 Задание </w:t>
      </w:r>
      <w:r>
        <w:rPr>
          <w:color w:val="000000"/>
        </w:rPr>
        <w:br/>
      </w:r>
      <w:r>
        <w:rPr>
          <w:rStyle w:val="c0"/>
          <w:color w:val="000000"/>
        </w:rPr>
        <w:t>Воспитатель: А сейчас я вас познакомлю с некоторыми упражнениями, которые помогают сберечь здоровье! </w:t>
      </w:r>
      <w:r>
        <w:rPr>
          <w:color w:val="000000"/>
        </w:rPr>
        <w:br/>
      </w:r>
      <w:r>
        <w:rPr>
          <w:rStyle w:val="c0"/>
          <w:color w:val="000000"/>
        </w:rPr>
        <w:t>б) Пальчиковая гимнастика – это основа для развития ручной умелости, мелкой моторики пальцев рук, координации движений. Пальчиковая гимнастика оказывает положительное воздействие на познавательные психические процессы: память, внимание, мышление, фантазию и др. (воспитатель вместе с детьми показывает пальчиковую гимнастику, а родители повторяют) </w:t>
      </w:r>
      <w:r>
        <w:rPr>
          <w:color w:val="000000"/>
        </w:rPr>
        <w:br/>
      </w:r>
      <w:r>
        <w:rPr>
          <w:rStyle w:val="c0"/>
          <w:color w:val="000000"/>
        </w:rPr>
        <w:t>в) Дыхательная гимнастика восстанавливает нарушенное носовое дыхание, очищает легкие и улучшение их снабжения кислородом. Эти упражнения очень полезны для профилактики ОРЗ (показ детьми, а родители повторяют) </w:t>
      </w:r>
      <w:r>
        <w:rPr>
          <w:color w:val="000000"/>
        </w:rPr>
        <w:br/>
      </w:r>
      <w:r>
        <w:rPr>
          <w:rStyle w:val="c0"/>
          <w:color w:val="000000"/>
        </w:rPr>
        <w:t>г) Музыкотерапия, которую я активно использую в своей работе: соответствующая музыка звучит при укладывании детей на сон; во время занятий (особенно на занятиях по рисованию, лепке, аппликации); в сводной деятельности). Давайте немного отдохнем сейчас, послушав красивую мелодию; может быть кто-то даже и представит себя где-то…Сядьте поудобнее, закройте глаза и… наслаждайтесь (звучит мелодия). Я думаю, что все приятно отдохнули, представили себя: кто на море, кто летит в космическое пространство, кто просто нежится на песчаном берегу наикрасивейшего озера… </w:t>
      </w:r>
      <w:r>
        <w:rPr>
          <w:color w:val="000000"/>
        </w:rPr>
        <w:br/>
      </w:r>
      <w:r>
        <w:rPr>
          <w:rStyle w:val="c0"/>
          <w:color w:val="000000"/>
        </w:rPr>
        <w:t>д) Оздоровительно–профилактические упражнения для коррекции ступни, самомассаж суджоками : дети показывают ходьбу босиком: по ребристой доске и по следам на самотканых дорожках; показывают на тренажерах – индивидуальных самодельных ковриках из различного материала упражнения (покачивание с носка на пятку, ходьба на месте, прыжки, бег в чередовании с ходьбой)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7 задание А как в наших семьях укрепляют здоровье –Родители показывают изготовленное своими руками оборудование для физич. упражнений. </w:t>
      </w:r>
      <w:r>
        <w:rPr>
          <w:color w:val="000000"/>
        </w:rPr>
        <w:br/>
      </w:r>
      <w:r>
        <w:rPr>
          <w:rStyle w:val="c0"/>
          <w:color w:val="000000"/>
        </w:rPr>
        <w:t>Воспитатель: </w:t>
      </w:r>
      <w:r>
        <w:rPr>
          <w:color w:val="000000"/>
        </w:rPr>
        <w:br/>
      </w:r>
      <w:r>
        <w:rPr>
          <w:rStyle w:val="c0"/>
          <w:color w:val="000000"/>
        </w:rPr>
        <w:t>Все ребята смелые, ловкие, умелые. </w:t>
      </w:r>
      <w:r>
        <w:rPr>
          <w:color w:val="000000"/>
        </w:rPr>
        <w:br/>
      </w:r>
      <w:r>
        <w:rPr>
          <w:rStyle w:val="c0"/>
          <w:color w:val="000000"/>
        </w:rPr>
        <w:t>Всем здоровья мы желаем, витаминами угощаем. (предварительно вымыв руки.) </w:t>
      </w:r>
      <w:r>
        <w:rPr>
          <w:color w:val="000000"/>
        </w:rPr>
        <w:br/>
      </w:r>
      <w:r>
        <w:rPr>
          <w:rStyle w:val="c0"/>
          <w:color w:val="000000"/>
        </w:rPr>
        <w:t>Воспитатель: Вам, уважаемые родители, на память о нашей встрече, хочу подарить памятку «Семейный кодекс здоровья»(каждой семье вручается памятка) </w:t>
      </w:r>
      <w:r>
        <w:rPr>
          <w:color w:val="000000"/>
        </w:rPr>
        <w:br/>
      </w:r>
      <w:r>
        <w:rPr>
          <w:rStyle w:val="c0"/>
          <w:color w:val="000000"/>
        </w:rPr>
        <w:t>Воспитатель: Вот наша встреча и подходит к концу! Очень хочется узнать, что же вы узнали для себя нового, что взяли на заметку для себя? Хотели бы вы ещё раз встретиться и поговорить на тему здоровьесбережения? Родители высказывают свое мнение о встрече, ее пользе.</w:t>
      </w:r>
    </w:p>
    <w:p w:rsidR="008A68F8" w:rsidRDefault="008A68F8"/>
    <w:sectPr w:rsidR="008A68F8" w:rsidSect="0006073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3E"/>
    <w:rsid w:val="0006073E"/>
    <w:rsid w:val="008A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4B6B"/>
  <w15:chartTrackingRefBased/>
  <w15:docId w15:val="{7D3FCBA3-6756-409D-83A1-B14950C8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6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073E"/>
  </w:style>
  <w:style w:type="paragraph" w:customStyle="1" w:styleId="c7">
    <w:name w:val="c7"/>
    <w:basedOn w:val="a"/>
    <w:rsid w:val="0006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1572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2</cp:revision>
  <dcterms:created xsi:type="dcterms:W3CDTF">2019-10-30T07:45:00Z</dcterms:created>
  <dcterms:modified xsi:type="dcterms:W3CDTF">2019-10-30T07:46:00Z</dcterms:modified>
</cp:coreProperties>
</file>