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7E" w:rsidRDefault="00442E7E"/>
    <w:p w:rsidR="00442E7E" w:rsidRPr="00442E7E" w:rsidRDefault="00442E7E" w:rsidP="00442E7E"/>
    <w:p w:rsidR="00442E7E" w:rsidRPr="00442E7E" w:rsidRDefault="00442E7E" w:rsidP="00442E7E"/>
    <w:p w:rsidR="00442E7E" w:rsidRPr="00442E7E" w:rsidRDefault="00442E7E" w:rsidP="00442E7E"/>
    <w:p w:rsidR="00B32E5C" w:rsidRPr="00B32E5C" w:rsidRDefault="00B01B8A" w:rsidP="00B32E5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Муниципальное бюджетное</w:t>
      </w:r>
      <w:r w:rsidR="00B32E5C" w:rsidRPr="00B32E5C">
        <w:rPr>
          <w:rFonts w:ascii="Times New Roman" w:hAnsi="Times New Roman"/>
          <w:b/>
          <w:sz w:val="40"/>
          <w:szCs w:val="40"/>
        </w:rPr>
        <w:t xml:space="preserve"> дошкольное образовательное учреждение</w:t>
      </w:r>
    </w:p>
    <w:p w:rsidR="00B32E5C" w:rsidRPr="00B32E5C" w:rsidRDefault="00B32E5C" w:rsidP="00B32E5C">
      <w:pPr>
        <w:jc w:val="center"/>
        <w:rPr>
          <w:rFonts w:ascii="Times New Roman" w:hAnsi="Times New Roman"/>
          <w:b/>
          <w:sz w:val="40"/>
          <w:szCs w:val="40"/>
        </w:rPr>
      </w:pPr>
      <w:r w:rsidRPr="00B32E5C">
        <w:rPr>
          <w:rFonts w:ascii="Times New Roman" w:hAnsi="Times New Roman"/>
          <w:b/>
          <w:sz w:val="40"/>
          <w:szCs w:val="40"/>
        </w:rPr>
        <w:t>«Детский сад комбинированного вида №16»</w:t>
      </w:r>
    </w:p>
    <w:p w:rsidR="00442E7E" w:rsidRPr="00442E7E" w:rsidRDefault="00442E7E" w:rsidP="00442E7E"/>
    <w:p w:rsidR="00442E7E" w:rsidRPr="00442E7E" w:rsidRDefault="00442E7E" w:rsidP="00442E7E"/>
    <w:p w:rsidR="00442E7E" w:rsidRDefault="00442E7E" w:rsidP="00442E7E">
      <w:pPr>
        <w:rPr>
          <w:sz w:val="28"/>
          <w:szCs w:val="28"/>
        </w:rPr>
      </w:pPr>
    </w:p>
    <w:p w:rsidR="008810C0" w:rsidRDefault="008810C0" w:rsidP="00442E7E">
      <w:pPr>
        <w:rPr>
          <w:sz w:val="28"/>
          <w:szCs w:val="28"/>
        </w:rPr>
      </w:pPr>
    </w:p>
    <w:p w:rsidR="008810C0" w:rsidRDefault="008810C0" w:rsidP="00442E7E">
      <w:pPr>
        <w:rPr>
          <w:sz w:val="28"/>
          <w:szCs w:val="28"/>
        </w:rPr>
      </w:pPr>
    </w:p>
    <w:p w:rsidR="008810C0" w:rsidRPr="008810C0" w:rsidRDefault="008810C0" w:rsidP="00442E7E">
      <w:pPr>
        <w:rPr>
          <w:sz w:val="28"/>
          <w:szCs w:val="28"/>
        </w:rPr>
      </w:pPr>
    </w:p>
    <w:p w:rsidR="00442E7E" w:rsidRPr="008810C0" w:rsidRDefault="008810C0" w:rsidP="00881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810C0">
        <w:rPr>
          <w:rFonts w:ascii="Times New Roman" w:hAnsi="Times New Roman" w:cs="Times New Roman"/>
          <w:b/>
          <w:sz w:val="28"/>
          <w:szCs w:val="28"/>
        </w:rPr>
        <w:t>онсультация для родителей</w:t>
      </w:r>
    </w:p>
    <w:p w:rsidR="00B32E5C" w:rsidRPr="008810C0" w:rsidRDefault="008810C0" w:rsidP="008810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</w:t>
      </w:r>
      <w:r w:rsidRPr="00881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уховно - нравственное воспитание актуально в наше время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42E7E" w:rsidRPr="008810C0" w:rsidRDefault="00442E7E" w:rsidP="008810C0">
      <w:pPr>
        <w:jc w:val="center"/>
        <w:rPr>
          <w:sz w:val="28"/>
          <w:szCs w:val="28"/>
        </w:rPr>
      </w:pPr>
    </w:p>
    <w:p w:rsidR="00442E7E" w:rsidRPr="00442E7E" w:rsidRDefault="00442E7E" w:rsidP="00442E7E"/>
    <w:p w:rsidR="00442E7E" w:rsidRPr="00442E7E" w:rsidRDefault="00442E7E" w:rsidP="00442E7E"/>
    <w:p w:rsidR="00442E7E" w:rsidRPr="00442E7E" w:rsidRDefault="00442E7E" w:rsidP="00442E7E"/>
    <w:p w:rsidR="00442E7E" w:rsidRPr="00442E7E" w:rsidRDefault="00442E7E" w:rsidP="00442E7E"/>
    <w:p w:rsidR="00442E7E" w:rsidRPr="00442E7E" w:rsidRDefault="00442E7E" w:rsidP="00442E7E"/>
    <w:p w:rsidR="00442E7E" w:rsidRPr="00442E7E" w:rsidRDefault="00442E7E" w:rsidP="00442E7E"/>
    <w:p w:rsidR="00442E7E" w:rsidRPr="00442E7E" w:rsidRDefault="00442E7E" w:rsidP="00442E7E"/>
    <w:p w:rsidR="00442E7E" w:rsidRPr="00442E7E" w:rsidRDefault="00442E7E" w:rsidP="00442E7E"/>
    <w:p w:rsidR="00442E7E" w:rsidRDefault="00442E7E" w:rsidP="00442E7E"/>
    <w:p w:rsidR="00516BC0" w:rsidRDefault="00516BC0" w:rsidP="00442E7E">
      <w:pPr>
        <w:ind w:firstLine="708"/>
      </w:pPr>
    </w:p>
    <w:p w:rsidR="00442E7E" w:rsidRDefault="00442E7E" w:rsidP="00442E7E">
      <w:pPr>
        <w:ind w:firstLine="708"/>
      </w:pPr>
    </w:p>
    <w:p w:rsidR="00442E7E" w:rsidRDefault="00442E7E" w:rsidP="00442E7E">
      <w:pPr>
        <w:ind w:firstLine="708"/>
      </w:pPr>
    </w:p>
    <w:p w:rsidR="00442E7E" w:rsidRDefault="00442E7E" w:rsidP="00442E7E">
      <w:pPr>
        <w:ind w:firstLine="708"/>
      </w:pPr>
    </w:p>
    <w:p w:rsidR="008810C0" w:rsidRDefault="008810C0" w:rsidP="00B32E5C">
      <w:pPr>
        <w:spacing w:after="0" w:line="240" w:lineRule="auto"/>
        <w:outlineLvl w:val="2"/>
      </w:pPr>
    </w:p>
    <w:p w:rsidR="008810C0" w:rsidRDefault="008810C0" w:rsidP="00B32E5C">
      <w:pPr>
        <w:spacing w:after="0" w:line="240" w:lineRule="auto"/>
        <w:outlineLvl w:val="2"/>
      </w:pPr>
    </w:p>
    <w:p w:rsidR="00442E7E" w:rsidRPr="00CF0DB6" w:rsidRDefault="00442E7E" w:rsidP="00B32E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Духовно - Нравственное воспитание актуально в наше время</w:t>
      </w:r>
    </w:p>
    <w:p w:rsidR="00442E7E" w:rsidRPr="00CF0DB6" w:rsidRDefault="00442E7E" w:rsidP="00442E7E">
      <w:pPr>
        <w:spacing w:after="0" w:line="240" w:lineRule="auto"/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</w:pPr>
      <w:r w:rsidRPr="00CF0DB6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 </w:t>
      </w:r>
    </w:p>
    <w:p w:rsidR="00442E7E" w:rsidRPr="00EE406B" w:rsidRDefault="00442E7E" w:rsidP="008810C0">
      <w:pPr>
        <w:spacing w:after="0" w:line="240" w:lineRule="auto"/>
        <w:ind w:firstLine="708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Конечная цель разумного воспитания детей</w:t>
      </w:r>
    </w:p>
    <w:p w:rsidR="00442E7E" w:rsidRPr="00EE406B" w:rsidRDefault="00442E7E" w:rsidP="008810C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заключается в постепенном образовании в ребенке</w:t>
      </w:r>
    </w:p>
    <w:p w:rsidR="00442E7E" w:rsidRPr="00EE406B" w:rsidRDefault="00442E7E" w:rsidP="008810C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ясного понимания вещей окружающего мира.</w:t>
      </w:r>
    </w:p>
    <w:p w:rsidR="00442E7E" w:rsidRPr="00EE406B" w:rsidRDefault="00442E7E" w:rsidP="008810C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Затем результатом понимания должно стать</w:t>
      </w:r>
    </w:p>
    <w:p w:rsidR="00442E7E" w:rsidRPr="00EE406B" w:rsidRDefault="00442E7E" w:rsidP="008810C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возведение добрых инстинктов детской натуры</w:t>
      </w:r>
    </w:p>
    <w:p w:rsidR="00442E7E" w:rsidRPr="00EE406B" w:rsidRDefault="00442E7E" w:rsidP="008810C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в сознательное стремление к идеалам добра и</w:t>
      </w:r>
    </w:p>
    <w:p w:rsidR="00442E7E" w:rsidRPr="00EE406B" w:rsidRDefault="00442E7E" w:rsidP="008810C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правды и, наконец, постепенное образование</w:t>
      </w:r>
    </w:p>
    <w:p w:rsidR="00442E7E" w:rsidRPr="00EE406B" w:rsidRDefault="00442E7E" w:rsidP="008810C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твердой и свободной воли.</w:t>
      </w: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</w:p>
    <w:p w:rsidR="00442E7E" w:rsidRPr="00EE406B" w:rsidRDefault="00442E7E" w:rsidP="008810C0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Н. И. Пирогов</w:t>
      </w:r>
    </w:p>
    <w:p w:rsidR="00442E7E" w:rsidRPr="00CF0DB6" w:rsidRDefault="00442E7E" w:rsidP="008810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</w:pPr>
      <w:r w:rsidRPr="00CF0DB6">
        <w:rPr>
          <w:rFonts w:ascii="Times New Roman" w:eastAsia="Times New Roman" w:hAnsi="Times New Roman" w:cs="Times New Roman"/>
          <w:color w:val="0B0F13"/>
          <w:sz w:val="28"/>
          <w:szCs w:val="28"/>
          <w:lang w:eastAsia="ru-RU"/>
        </w:rPr>
        <w:t> </w:t>
      </w:r>
    </w:p>
    <w:p w:rsidR="00442E7E" w:rsidRPr="00EE406B" w:rsidRDefault="00442E7E" w:rsidP="008810C0">
      <w:pPr>
        <w:spacing w:after="0" w:line="360" w:lineRule="auto"/>
        <w:ind w:firstLine="708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В наше сложное время каждый человек пытается сохранить мир и покой в своем доме, оградить детей от зла, жестокости и агрессии окружающего мира. Слово Божие спокон веков звучало на Руси как-то по </w:t>
      </w:r>
      <w:proofErr w:type="gramStart"/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особенному</w:t>
      </w:r>
      <w:proofErr w:type="gramEnd"/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. Недаром Русь часто называли Святой. Тогда ещё не существовало такой организационной системы дошкольного образования, которую мы имеем сегодня. А религиозное самосознание формировалось в таком нежном возрасте только в семье. Кстати, во времена советской власти именно бабушка в семье давала ребёнку азы Православия и молилась за ребёнка и его родителей. И в данный момент, на опыте познав разрушительные последствия атеизма, поворачиваясь лицом к не проходящим духовным идеалам, мы обязаны сохранить и передать Божественный огонь Православия следующим поколениям. Именно первые шаги духовного воспитания дошкольников – это радость приобщения к Православным традициям нашего народа.</w:t>
      </w:r>
    </w:p>
    <w:p w:rsidR="00442E7E" w:rsidRPr="00EE406B" w:rsidRDefault="00442E7E" w:rsidP="008810C0">
      <w:pPr>
        <w:spacing w:after="0" w:line="36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="008810C0"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</w:t>
      </w:r>
    </w:p>
    <w:p w:rsidR="00442E7E" w:rsidRPr="00EE406B" w:rsidRDefault="00442E7E" w:rsidP="008810C0">
      <w:pPr>
        <w:spacing w:after="0" w:line="36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 xml:space="preserve">Современное российское общество остро переживает кризис духовно-нравственных идеалов. Многие тщетно пытаются найти выход из создавшегося положения. Уже к середине 80-х годов назрела необходимость перестройки дошкольного воспитания. Была разработана Концепция дошкольного воспитания с учетом современных требований общества. Одним из существенных направлений Концепции стало многообразие и вариативность дошкольного образования, что и нашло отражение в 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lastRenderedPageBreak/>
        <w:t>возникновении и создании системы духовно-нравственного воспитания, основанного на Православных духовных ценностях.</w:t>
      </w:r>
    </w:p>
    <w:p w:rsidR="00442E7E" w:rsidRPr="00EE406B" w:rsidRDefault="00442E7E" w:rsidP="008810C0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>Идет обновление содержания общего социально-гуманитарного образования направленного на преодоление последствий отказа государства и образования в предшествующий период от опоры на ценности традиционной духовной культуры. Культура России исторически формировалась под воздействием Православия, и все ее сферы глубоко связаны с Православием. Поэтому православная культура – одна из важнейших для России областей социально-гуманитарного знания.</w:t>
      </w:r>
    </w:p>
    <w:p w:rsidR="00442E7E" w:rsidRPr="00EE406B" w:rsidRDefault="00442E7E" w:rsidP="008810C0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>Духовно-нравственное воспитание в детском саду является неотъемлемой частью всестороннего воспитания ребенка, необходимой предпосылкой возрождения отечественной культуры; качественно новой ступенью духовно-нравственного воспитания в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</w:t>
      </w:r>
    </w:p>
    <w:p w:rsidR="00442E7E" w:rsidRPr="00EE406B" w:rsidRDefault="00442E7E" w:rsidP="008810C0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> Детство – время развития всех сил человека, как душевных, так и телесных, приобретение знаний об окружающем мире, образование нравственных навыков и привычек. В дошкольном возрасте происходит активное накопление нравственного опыта, и обращения к духовной жизни начинается - так же в дошкольном возрасте – с нравственного самоопределения и становления самосознания. 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442E7E" w:rsidRPr="00EE406B" w:rsidRDefault="00442E7E" w:rsidP="008810C0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>Духовно-нравственное воспитание на основе православных традиций формировало ядро личности, благотворно влияя на все стороны и формы взаимоотношений человека с 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потенциал, эмоциональное состояние и общее физическое и психическое развитие.</w:t>
      </w:r>
    </w:p>
    <w:p w:rsidR="00442E7E" w:rsidRPr="00EE406B" w:rsidRDefault="00442E7E" w:rsidP="008810C0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>Обращение к опыту православной педагогики в настоящее время, когда идет поиск духовного возрождения России, особенно актуально, так как общество и государство остро нуждаются в образовательных моделях, обеспечивающих духовно-нравственные компоненты в содержании образования.</w:t>
      </w:r>
    </w:p>
    <w:p w:rsidR="00442E7E" w:rsidRPr="00EE406B" w:rsidRDefault="00442E7E" w:rsidP="008810C0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>Это доказывает особую значимость и актуальность разработки программы по духовно-нравственному образованию и воспитанию детей! Особенность существующих программ Православия в том, что они содействуют сохранению духовного здоровья детей, знакомят их с основами православной культуры. Но есть у них и ряд, с нашей точки зрения, недочетов: перегруженность информацией, использование абстрактных понятий, отсутствие взаимодействия образовательного учреждения с институтом семьи.</w:t>
      </w:r>
    </w:p>
    <w:p w:rsidR="00442E7E" w:rsidRPr="00EE406B" w:rsidRDefault="00442E7E" w:rsidP="008810C0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lastRenderedPageBreak/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>Воспитание духовной личности возможно только совместными усилиями семьи, образовательного учреждения и государства. 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с точки зрения каких истин прошлые поколения решали возникшие перед ними проблемы, что служило для них маяком и источником созидания.</w:t>
      </w:r>
    </w:p>
    <w:p w:rsidR="00442E7E" w:rsidRPr="00EE406B" w:rsidRDefault="00442E7E" w:rsidP="008810C0">
      <w:pPr>
        <w:spacing w:after="0" w:line="36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ab/>
        <w:t>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осознать (не навязывая), что в первую очередь в семье должны сохраняться и передаваться нравственные духовные ценности и обычаи, чтимые и почитаемые предками, и что именно родители ответственны за воспитание детей.</w:t>
      </w: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1. </w:t>
      </w:r>
      <w:proofErr w:type="spellStart"/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Предлогается</w:t>
      </w:r>
      <w:proofErr w:type="spellEnd"/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:</w:t>
      </w: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</w:p>
    <w:p w:rsidR="00442E7E" w:rsidRPr="00EE406B" w:rsidRDefault="00442E7E" w:rsidP="008810C0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Познакомить детей с культурой Православия;</w:t>
      </w:r>
    </w:p>
    <w:p w:rsidR="00442E7E" w:rsidRPr="00EE406B" w:rsidRDefault="00442E7E" w:rsidP="008810C0">
      <w:pPr>
        <w:spacing w:after="0" w:line="240" w:lineRule="auto"/>
        <w:ind w:firstLine="60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8810C0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развивать в детях духовно-нравственные качества, для обеспечения социального, гражданского и духовного единства общества;</w:t>
      </w:r>
    </w:p>
    <w:p w:rsidR="00442E7E" w:rsidRPr="00EE406B" w:rsidRDefault="00442E7E" w:rsidP="008810C0">
      <w:pPr>
        <w:spacing w:after="0" w:line="240" w:lineRule="auto"/>
        <w:ind w:firstLine="60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8810C0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возрождение истинных духовных ценностей российского народа;</w:t>
      </w:r>
    </w:p>
    <w:p w:rsidR="00442E7E" w:rsidRPr="00EE406B" w:rsidRDefault="00442E7E" w:rsidP="008810C0">
      <w:pPr>
        <w:spacing w:after="0" w:line="240" w:lineRule="auto"/>
        <w:ind w:firstLine="60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8810C0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упрочнение единства и дружбы народов Российской Федерации;</w:t>
      </w:r>
    </w:p>
    <w:p w:rsidR="00442E7E" w:rsidRPr="00EE406B" w:rsidRDefault="00442E7E" w:rsidP="008810C0">
      <w:pPr>
        <w:spacing w:after="0" w:line="240" w:lineRule="auto"/>
        <w:ind w:firstLine="60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8810C0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способствовать всестороннему развитию личности.</w:t>
      </w:r>
    </w:p>
    <w:p w:rsidR="00442E7E" w:rsidRPr="00EE406B" w:rsidRDefault="00442E7E" w:rsidP="008810C0">
      <w:pPr>
        <w:spacing w:after="0" w:line="240" w:lineRule="auto"/>
        <w:ind w:firstLine="60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3. Цель воспитания:</w:t>
      </w: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   Заложить основы духовно-нравственной личности с активной жизненной позицией, способность к совершенству и гармоничному взаимодействию с другими людьми.</w:t>
      </w: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    </w:t>
      </w:r>
      <w:proofErr w:type="gramStart"/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Воспитывать в детях милосердие, сострадание, умение прощать обиды, желание помогать нуждающимся, быть терпимыми, мирными во взаимоотношениях со всеми.</w:t>
      </w:r>
      <w:proofErr w:type="gramEnd"/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   Учить быть примером для других не на словах, а на деле, избегать зла, зависти – довольствоваться тем, что имеешь, уметь просить прощения, поступать честно, никогда не делать другим того, чего не желаешь себе.</w:t>
      </w: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   Способствовать сохранению чистоты, целомудрия.</w:t>
      </w: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   Вызвать интерес к изучению Православия у воспитателей и родителей, открывая тем самым путь к духовному совершенствованию и познанию отечественной культуры.</w:t>
      </w:r>
    </w:p>
    <w:p w:rsidR="008810C0" w:rsidRPr="00EE406B" w:rsidRDefault="008810C0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8810C0" w:rsidRPr="00EE406B" w:rsidRDefault="008810C0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8810C0" w:rsidRPr="00EE406B" w:rsidRDefault="008810C0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8810C0" w:rsidRPr="00EE406B" w:rsidRDefault="008810C0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lastRenderedPageBreak/>
        <w:t>4. Задачи:</w:t>
      </w:r>
    </w:p>
    <w:p w:rsidR="00442E7E" w:rsidRPr="00EE406B" w:rsidRDefault="00442E7E" w:rsidP="00442E7E">
      <w:pPr>
        <w:spacing w:after="0" w:line="240" w:lineRule="auto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 </w:t>
      </w:r>
    </w:p>
    <w:p w:rsidR="00442E7E" w:rsidRPr="00EE406B" w:rsidRDefault="00442E7E" w:rsidP="008810C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Развивать правовую базу для духовно-нравственного воспитания в процессе </w:t>
      </w:r>
      <w:proofErr w:type="spellStart"/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досуговой</w:t>
      </w:r>
      <w:proofErr w:type="spellEnd"/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 xml:space="preserve"> или факультативно-кружковой деятельности детского сада.</w:t>
      </w:r>
    </w:p>
    <w:p w:rsidR="00442E7E" w:rsidRPr="00EE406B" w:rsidRDefault="00442E7E" w:rsidP="008810C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Воспитывать патриотические чувства, связывающие разные поколения.</w:t>
      </w:r>
    </w:p>
    <w:p w:rsidR="00442E7E" w:rsidRPr="00EE406B" w:rsidRDefault="00442E7E" w:rsidP="008810C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Приучать к этическим нормам поведения и самодисциплине.</w:t>
      </w:r>
    </w:p>
    <w:p w:rsidR="00442E7E" w:rsidRPr="00EE406B" w:rsidRDefault="00442E7E" w:rsidP="008810C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Совершенствовать художественный вкус, развивать творческий потенциал каждого ребенка.</w:t>
      </w:r>
    </w:p>
    <w:p w:rsidR="00442E7E" w:rsidRPr="00EE406B" w:rsidRDefault="00442E7E" w:rsidP="008810C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Формировать художественно-речевые навыки, пополнять словарь детей.</w:t>
      </w:r>
    </w:p>
    <w:p w:rsidR="00442E7E" w:rsidRPr="00EE406B" w:rsidRDefault="00442E7E" w:rsidP="008810C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Воспитывать духовно-нравственные чувства, раскрывая значение православия в жизни человека, как действие любви, добра, человечности, единения.</w:t>
      </w:r>
    </w:p>
    <w:p w:rsidR="00442E7E" w:rsidRPr="00EE406B" w:rsidRDefault="00442E7E" w:rsidP="008810C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  <w:r w:rsidRPr="00EE406B"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  <w:t>Ориентировать семью на духовно-нравственное воспитание детей, ознакомление родителей с основами православной педагогики и психологии, формирование представлений о формах семейного уклада.</w:t>
      </w: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B0F13"/>
          <w:sz w:val="24"/>
          <w:szCs w:val="24"/>
          <w:lang w:eastAsia="ru-RU"/>
        </w:rPr>
      </w:pPr>
    </w:p>
    <w:p w:rsidR="00442E7E" w:rsidRPr="00EE406B" w:rsidRDefault="00442E7E" w:rsidP="00442E7E">
      <w:pPr>
        <w:ind w:firstLine="708"/>
        <w:rPr>
          <w:rFonts w:ascii="Liberation Serif" w:hAnsi="Liberation Serif" w:cs="Liberation Serif"/>
          <w:sz w:val="24"/>
          <w:szCs w:val="24"/>
        </w:rPr>
      </w:pPr>
    </w:p>
    <w:p w:rsidR="00442E7E" w:rsidRPr="00442E7E" w:rsidRDefault="00442E7E" w:rsidP="00442E7E">
      <w:pPr>
        <w:ind w:firstLine="708"/>
      </w:pPr>
    </w:p>
    <w:sectPr w:rsidR="00442E7E" w:rsidRPr="00442E7E" w:rsidSect="00516B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92" w:rsidRDefault="00670992" w:rsidP="00442E7E">
      <w:pPr>
        <w:spacing w:after="0" w:line="240" w:lineRule="auto"/>
      </w:pPr>
      <w:r>
        <w:separator/>
      </w:r>
    </w:p>
  </w:endnote>
  <w:endnote w:type="continuationSeparator" w:id="0">
    <w:p w:rsidR="00670992" w:rsidRDefault="00670992" w:rsidP="0044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335"/>
      <w:docPartObj>
        <w:docPartGallery w:val="Page Numbers (Bottom of Page)"/>
        <w:docPartUnique/>
      </w:docPartObj>
    </w:sdtPr>
    <w:sdtContent>
      <w:p w:rsidR="008810C0" w:rsidRDefault="00D22952">
        <w:pPr>
          <w:pStyle w:val="a5"/>
          <w:jc w:val="center"/>
        </w:pPr>
        <w:fldSimple w:instr=" PAGE   \* MERGEFORMAT ">
          <w:r w:rsidR="00EE406B">
            <w:rPr>
              <w:noProof/>
            </w:rPr>
            <w:t>1</w:t>
          </w:r>
        </w:fldSimple>
      </w:p>
    </w:sdtContent>
  </w:sdt>
  <w:p w:rsidR="008810C0" w:rsidRDefault="008810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92" w:rsidRDefault="00670992" w:rsidP="00442E7E">
      <w:pPr>
        <w:spacing w:after="0" w:line="240" w:lineRule="auto"/>
      </w:pPr>
      <w:r>
        <w:separator/>
      </w:r>
    </w:p>
  </w:footnote>
  <w:footnote w:type="continuationSeparator" w:id="0">
    <w:p w:rsidR="00670992" w:rsidRDefault="00670992" w:rsidP="0044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6273"/>
    <w:multiLevelType w:val="hybridMultilevel"/>
    <w:tmpl w:val="560A1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35401"/>
    <w:multiLevelType w:val="hybridMultilevel"/>
    <w:tmpl w:val="DAF44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E7E"/>
    <w:rsid w:val="0036530D"/>
    <w:rsid w:val="00442E7E"/>
    <w:rsid w:val="00516BC0"/>
    <w:rsid w:val="005F1D18"/>
    <w:rsid w:val="00670992"/>
    <w:rsid w:val="008810C0"/>
    <w:rsid w:val="00B01B8A"/>
    <w:rsid w:val="00B32E5C"/>
    <w:rsid w:val="00D22952"/>
    <w:rsid w:val="00EE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2E7E"/>
  </w:style>
  <w:style w:type="paragraph" w:styleId="a5">
    <w:name w:val="footer"/>
    <w:basedOn w:val="a"/>
    <w:link w:val="a6"/>
    <w:uiPriority w:val="99"/>
    <w:unhideWhenUsed/>
    <w:rsid w:val="0044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E7E"/>
  </w:style>
  <w:style w:type="paragraph" w:styleId="a7">
    <w:name w:val="List Paragraph"/>
    <w:basedOn w:val="a"/>
    <w:uiPriority w:val="34"/>
    <w:qFormat/>
    <w:rsid w:val="00881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E24BF-1589-42B8-AF35-8ABA08EF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2018-10-24T16:51:00Z</cp:lastPrinted>
  <dcterms:created xsi:type="dcterms:W3CDTF">2018-10-24T16:23:00Z</dcterms:created>
  <dcterms:modified xsi:type="dcterms:W3CDTF">2020-02-02T07:59:00Z</dcterms:modified>
</cp:coreProperties>
</file>