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D54" w:rsidRDefault="00972C91" w:rsidP="00972C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5FA">
        <w:rPr>
          <w:rFonts w:ascii="Times New Roman" w:hAnsi="Times New Roman" w:cs="Times New Roman"/>
          <w:b/>
          <w:sz w:val="24"/>
          <w:szCs w:val="24"/>
        </w:rPr>
        <w:t xml:space="preserve">Акция </w:t>
      </w:r>
      <w:r w:rsidR="00482AE5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D47D54">
        <w:rPr>
          <w:rFonts w:ascii="Times New Roman" w:hAnsi="Times New Roman" w:cs="Times New Roman"/>
          <w:b/>
          <w:sz w:val="24"/>
          <w:szCs w:val="24"/>
        </w:rPr>
        <w:t>МБДОУ «Детский сад № 16»</w:t>
      </w:r>
    </w:p>
    <w:p w:rsidR="00972C91" w:rsidRDefault="00A2414D" w:rsidP="00A241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Программа мероприятия </w:t>
      </w:r>
      <w:r w:rsidR="00972C91" w:rsidRPr="008925FA">
        <w:rPr>
          <w:rFonts w:ascii="Times New Roman" w:hAnsi="Times New Roman" w:cs="Times New Roman"/>
          <w:b/>
          <w:sz w:val="24"/>
          <w:szCs w:val="24"/>
        </w:rPr>
        <w:t>«Скажем терроризму - НЕТ!»</w:t>
      </w:r>
    </w:p>
    <w:p w:rsidR="00AF2535" w:rsidRPr="00154B66" w:rsidRDefault="00AF2535" w:rsidP="00D47D54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154B66">
        <w:rPr>
          <w:b/>
          <w:bCs/>
          <w:color w:val="000000"/>
        </w:rPr>
        <w:t>Цели:</w:t>
      </w:r>
    </w:p>
    <w:p w:rsidR="00AF2535" w:rsidRDefault="00AF2535" w:rsidP="00D47D54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Ф</w:t>
      </w:r>
      <w:r w:rsidRPr="00857AA4">
        <w:rPr>
          <w:color w:val="000000"/>
        </w:rPr>
        <w:t>ормирование общественного сознания и гражданской</w:t>
      </w:r>
      <w:r>
        <w:rPr>
          <w:color w:val="000000"/>
        </w:rPr>
        <w:t xml:space="preserve"> ответственности</w:t>
      </w:r>
      <w:r w:rsidR="00F755FF">
        <w:rPr>
          <w:color w:val="000000"/>
        </w:rPr>
        <w:t>;</w:t>
      </w:r>
      <w:r>
        <w:rPr>
          <w:color w:val="000000"/>
        </w:rPr>
        <w:t xml:space="preserve"> </w:t>
      </w:r>
    </w:p>
    <w:p w:rsidR="00AF2535" w:rsidRPr="00857AA4" w:rsidRDefault="00AF2535" w:rsidP="00D47D54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Создание условий для </w:t>
      </w:r>
      <w:r w:rsidRPr="00857AA4">
        <w:rPr>
          <w:color w:val="000000"/>
        </w:rPr>
        <w:t>антитеррористическ</w:t>
      </w:r>
      <w:r>
        <w:rPr>
          <w:color w:val="000000"/>
        </w:rPr>
        <w:t>ой</w:t>
      </w:r>
      <w:r w:rsidRPr="00857AA4">
        <w:rPr>
          <w:color w:val="000000"/>
        </w:rPr>
        <w:t xml:space="preserve"> защищённость образовательного учреждения</w:t>
      </w:r>
      <w:r w:rsidR="00F755FF">
        <w:rPr>
          <w:color w:val="000000"/>
        </w:rPr>
        <w:t>;</w:t>
      </w:r>
      <w:r w:rsidRPr="00857AA4">
        <w:rPr>
          <w:color w:val="000000"/>
        </w:rPr>
        <w:t xml:space="preserve">  </w:t>
      </w:r>
    </w:p>
    <w:p w:rsidR="00AF2535" w:rsidRPr="00AF2535" w:rsidRDefault="00AF2535" w:rsidP="00D47D54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Способствовать развитию</w:t>
      </w:r>
      <w:r w:rsidRPr="00857AA4">
        <w:rPr>
          <w:color w:val="000000"/>
        </w:rPr>
        <w:t xml:space="preserve"> навыков оперативной и своевременной реакции на угрозу терроризма.</w:t>
      </w:r>
    </w:p>
    <w:p w:rsidR="00972C91" w:rsidRDefault="00972C91" w:rsidP="00D47D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2535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2E154F">
        <w:rPr>
          <w:rFonts w:ascii="Times New Roman" w:hAnsi="Times New Roman" w:cs="Times New Roman"/>
          <w:sz w:val="24"/>
          <w:szCs w:val="24"/>
        </w:rPr>
        <w:t xml:space="preserve"> </w:t>
      </w:r>
      <w:r w:rsidR="00AF2535">
        <w:rPr>
          <w:rFonts w:ascii="Times New Roman" w:hAnsi="Times New Roman" w:cs="Times New Roman"/>
          <w:sz w:val="24"/>
          <w:szCs w:val="24"/>
        </w:rPr>
        <w:t>п</w:t>
      </w:r>
      <w:r w:rsidRPr="002E154F">
        <w:rPr>
          <w:rFonts w:ascii="Times New Roman" w:hAnsi="Times New Roman" w:cs="Times New Roman"/>
          <w:sz w:val="24"/>
          <w:szCs w:val="24"/>
        </w:rPr>
        <w:t>резентационные материалы</w:t>
      </w:r>
      <w:r w:rsidR="008925FA">
        <w:rPr>
          <w:rFonts w:ascii="Times New Roman" w:hAnsi="Times New Roman" w:cs="Times New Roman"/>
          <w:sz w:val="24"/>
          <w:szCs w:val="24"/>
        </w:rPr>
        <w:t>, детские рисунки, памятки «Терроризму – НЕТ!»</w:t>
      </w:r>
      <w:r w:rsidR="00AF2535">
        <w:rPr>
          <w:rFonts w:ascii="Times New Roman" w:hAnsi="Times New Roman" w:cs="Times New Roman"/>
          <w:sz w:val="24"/>
          <w:szCs w:val="24"/>
        </w:rPr>
        <w:t>, песня «С чего начинается Родина?»</w:t>
      </w:r>
      <w:r w:rsidR="008065F6" w:rsidRPr="007A764B">
        <w:rPr>
          <w:rFonts w:ascii="Times New Roman" w:hAnsi="Times New Roman" w:cs="Times New Roman"/>
          <w:sz w:val="24"/>
          <w:szCs w:val="24"/>
        </w:rPr>
        <w:t xml:space="preserve"> (Автор текста: </w:t>
      </w:r>
      <w:proofErr w:type="spellStart"/>
      <w:r w:rsidR="008065F6" w:rsidRPr="007A764B">
        <w:rPr>
          <w:rFonts w:ascii="Times New Roman" w:hAnsi="Times New Roman" w:cs="Times New Roman"/>
          <w:sz w:val="24"/>
          <w:szCs w:val="24"/>
        </w:rPr>
        <w:t>Матусовский</w:t>
      </w:r>
      <w:proofErr w:type="spellEnd"/>
      <w:r w:rsidR="008065F6" w:rsidRPr="007A764B">
        <w:rPr>
          <w:rFonts w:ascii="Times New Roman" w:hAnsi="Times New Roman" w:cs="Times New Roman"/>
          <w:sz w:val="24"/>
          <w:szCs w:val="24"/>
        </w:rPr>
        <w:t xml:space="preserve"> М., композитор </w:t>
      </w:r>
      <w:proofErr w:type="spellStart"/>
      <w:r w:rsidR="008065F6" w:rsidRPr="007A764B">
        <w:rPr>
          <w:rFonts w:ascii="Times New Roman" w:hAnsi="Times New Roman" w:cs="Times New Roman"/>
          <w:sz w:val="24"/>
          <w:szCs w:val="24"/>
        </w:rPr>
        <w:t>Баснер</w:t>
      </w:r>
      <w:proofErr w:type="spellEnd"/>
      <w:r w:rsidR="008065F6" w:rsidRPr="007A764B">
        <w:rPr>
          <w:rFonts w:ascii="Times New Roman" w:hAnsi="Times New Roman" w:cs="Times New Roman"/>
          <w:sz w:val="24"/>
          <w:szCs w:val="24"/>
        </w:rPr>
        <w:t xml:space="preserve"> В.)</w:t>
      </w:r>
      <w:r w:rsidR="008065F6">
        <w:rPr>
          <w:rFonts w:ascii="Times New Roman" w:hAnsi="Times New Roman" w:cs="Times New Roman"/>
          <w:sz w:val="24"/>
          <w:szCs w:val="24"/>
        </w:rPr>
        <w:t>, стихи о теракте.</w:t>
      </w:r>
    </w:p>
    <w:p w:rsidR="00AF2535" w:rsidRPr="002E154F" w:rsidRDefault="00AF2535" w:rsidP="00972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72C91" w:rsidRPr="008925FA" w:rsidRDefault="00972C91" w:rsidP="008925FA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925FA">
        <w:rPr>
          <w:rFonts w:ascii="Times New Roman" w:hAnsi="Times New Roman" w:cs="Times New Roman"/>
          <w:b/>
          <w:sz w:val="24"/>
          <w:szCs w:val="24"/>
        </w:rPr>
        <w:t>Ход акции:</w:t>
      </w:r>
    </w:p>
    <w:p w:rsidR="00972C91" w:rsidRPr="007A764B" w:rsidRDefault="00972C91" w:rsidP="007A764B">
      <w:pPr>
        <w:spacing w:after="0" w:line="240" w:lineRule="auto"/>
        <w:ind w:firstLine="708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7A764B">
        <w:rPr>
          <w:rFonts w:ascii="Times New Roman" w:hAnsi="Times New Roman" w:cs="Times New Roman"/>
          <w:sz w:val="24"/>
          <w:szCs w:val="24"/>
        </w:rPr>
        <w:t xml:space="preserve">Звучит песня «С чего начинается Родина» </w:t>
      </w:r>
    </w:p>
    <w:p w:rsidR="008925FA" w:rsidRPr="007A764B" w:rsidRDefault="008925FA" w:rsidP="007A764B">
      <w:pPr>
        <w:spacing w:after="0" w:line="240" w:lineRule="auto"/>
        <w:ind w:firstLine="708"/>
        <w:rPr>
          <w:rStyle w:val="a3"/>
          <w:rFonts w:ascii="Times New Roman" w:hAnsi="Times New Roman" w:cs="Times New Roman"/>
          <w:b w:val="0"/>
          <w:i/>
          <w:sz w:val="24"/>
          <w:szCs w:val="24"/>
          <w:bdr w:val="none" w:sz="0" w:space="0" w:color="auto" w:frame="1"/>
          <w:shd w:val="clear" w:color="auto" w:fill="FFFFFF"/>
        </w:rPr>
      </w:pPr>
      <w:r w:rsidRPr="007A764B">
        <w:rPr>
          <w:rStyle w:val="a3"/>
          <w:rFonts w:ascii="Times New Roman" w:hAnsi="Times New Roman" w:cs="Times New Roman"/>
          <w:b w:val="0"/>
          <w:i/>
          <w:sz w:val="24"/>
          <w:szCs w:val="24"/>
          <w:bdr w:val="none" w:sz="0" w:space="0" w:color="auto" w:frame="1"/>
          <w:shd w:val="clear" w:color="auto" w:fill="FFFFFF"/>
        </w:rPr>
        <w:t>Воспитанник подготовительной к школе группы читает стихотворе</w:t>
      </w:r>
      <w:r w:rsidR="007A764B">
        <w:rPr>
          <w:rStyle w:val="a3"/>
          <w:rFonts w:ascii="Times New Roman" w:hAnsi="Times New Roman" w:cs="Times New Roman"/>
          <w:b w:val="0"/>
          <w:i/>
          <w:sz w:val="24"/>
          <w:szCs w:val="24"/>
          <w:bdr w:val="none" w:sz="0" w:space="0" w:color="auto" w:frame="1"/>
          <w:shd w:val="clear" w:color="auto" w:fill="FFFFFF"/>
        </w:rPr>
        <w:t>н</w:t>
      </w:r>
      <w:r w:rsidRPr="007A764B">
        <w:rPr>
          <w:rStyle w:val="a3"/>
          <w:rFonts w:ascii="Times New Roman" w:hAnsi="Times New Roman" w:cs="Times New Roman"/>
          <w:b w:val="0"/>
          <w:i/>
          <w:sz w:val="24"/>
          <w:szCs w:val="24"/>
          <w:bdr w:val="none" w:sz="0" w:space="0" w:color="auto" w:frame="1"/>
          <w:shd w:val="clear" w:color="auto" w:fill="FFFFFF"/>
        </w:rPr>
        <w:t>ие:</w:t>
      </w:r>
    </w:p>
    <w:p w:rsidR="00972C91" w:rsidRPr="007A764B" w:rsidRDefault="008925FA" w:rsidP="00972C91">
      <w:pPr>
        <w:spacing w:after="0" w:line="240" w:lineRule="auto"/>
        <w:rPr>
          <w:rStyle w:val="a3"/>
          <w:rFonts w:ascii="Times New Roman" w:hAnsi="Times New Roman" w:cs="Times New Roman"/>
          <w:b w:val="0"/>
          <w:i/>
          <w:sz w:val="24"/>
          <w:szCs w:val="24"/>
          <w:bdr w:val="none" w:sz="0" w:space="0" w:color="auto" w:frame="1"/>
          <w:shd w:val="clear" w:color="auto" w:fill="FFFFFF"/>
        </w:rPr>
      </w:pPr>
      <w:r w:rsidRPr="007A764B">
        <w:rPr>
          <w:rStyle w:val="a3"/>
          <w:rFonts w:ascii="Times New Roman" w:hAnsi="Times New Roman" w:cs="Times New Roman"/>
          <w:b w:val="0"/>
          <w:i/>
          <w:sz w:val="24"/>
          <w:szCs w:val="24"/>
          <w:bdr w:val="none" w:sz="0" w:space="0" w:color="auto" w:frame="1"/>
          <w:shd w:val="clear" w:color="auto" w:fill="FFFFFF"/>
        </w:rPr>
        <w:t>(предварительная работа)</w:t>
      </w:r>
    </w:p>
    <w:p w:rsidR="00972C91" w:rsidRPr="002E154F" w:rsidRDefault="00972C91" w:rsidP="00D47D54">
      <w:pPr>
        <w:ind w:firstLine="708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2E154F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«Нет» - терроризму!</w:t>
      </w:r>
      <w:r w:rsidRPr="002E154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br/>
        <w:t>- Терроризму-нет!</w:t>
      </w:r>
      <w:r w:rsidRPr="002E154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br/>
        <w:t>Миру нужен солнца яркий свет!</w:t>
      </w:r>
      <w:r w:rsidRPr="002E154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br/>
        <w:t>Чтоб не проливалась кровь людей ,</w:t>
      </w:r>
      <w:r w:rsidRPr="002E154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br/>
        <w:t>Чтобы не было погибших детей!</w:t>
      </w:r>
      <w:r w:rsidRPr="002E154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br/>
        <w:t>Нет причины для смертей и слёз.</w:t>
      </w:r>
      <w:r w:rsidRPr="002E154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br/>
        <w:t>Взрослые ,слышите, это всерьёз!</w:t>
      </w:r>
      <w:r w:rsidRPr="002E154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br/>
        <w:t>Мы не устанем опять повторять:</w:t>
      </w:r>
      <w:r w:rsidRPr="002E154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br/>
        <w:t>- Вы не должны людей убивать!</w:t>
      </w:r>
      <w:r w:rsidRPr="002E154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br/>
        <w:t>Не на могилу носить нам цветы -</w:t>
      </w:r>
      <w:r w:rsidRPr="002E154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br/>
        <w:t>Цветут они для мирной красоты.</w:t>
      </w:r>
      <w:r w:rsidRPr="002E154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br/>
        <w:t>Горе в семью вы нести не должны!</w:t>
      </w:r>
      <w:r w:rsidRPr="002E154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br/>
        <w:t>Дружба и счастье людям нужны!</w:t>
      </w:r>
      <w:r w:rsidRPr="002E154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br/>
        <w:t>Почему не хотят услышать нас ?!</w:t>
      </w:r>
      <w:r w:rsidRPr="002E154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br/>
        <w:t>Мы повторить можем тысячу раз:</w:t>
      </w:r>
      <w:r w:rsidRPr="002E154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br/>
        <w:t>- Нет – терроризму! Нет –войне!</w:t>
      </w:r>
      <w:r w:rsidRPr="002E154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br/>
        <w:t>Мы хотим жить в мирной стране!</w:t>
      </w:r>
      <w:r w:rsidRPr="002E154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br/>
      </w:r>
      <w:r w:rsidR="008925F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                       </w:t>
      </w:r>
      <w:r w:rsidRPr="002E154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(Автор: </w:t>
      </w:r>
      <w:proofErr w:type="spellStart"/>
      <w:r w:rsidRPr="002E154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Солодуненко</w:t>
      </w:r>
      <w:proofErr w:type="spellEnd"/>
      <w:r w:rsidRPr="002E154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Кристина)</w:t>
      </w:r>
    </w:p>
    <w:p w:rsidR="00102AF1" w:rsidRPr="002E154F" w:rsidRDefault="00972C91" w:rsidP="002E15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154F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 w:rsidR="009E2A4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2E154F">
        <w:rPr>
          <w:rFonts w:ascii="Times New Roman" w:hAnsi="Times New Roman" w:cs="Times New Roman"/>
          <w:sz w:val="24"/>
          <w:szCs w:val="24"/>
        </w:rPr>
        <w:t>Сегодня мы собрались с вами здесь потому,</w:t>
      </w:r>
      <w:r w:rsidR="00102AF1" w:rsidRPr="002E15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02AF1" w:rsidRPr="002E154F">
        <w:rPr>
          <w:rFonts w:ascii="Times New Roman" w:hAnsi="Times New Roman" w:cs="Times New Roman"/>
          <w:sz w:val="24"/>
          <w:szCs w:val="24"/>
        </w:rPr>
        <w:t>что терроризм, став одной из центральных проблем 21 века</w:t>
      </w:r>
      <w:r w:rsidR="009E2A4A">
        <w:rPr>
          <w:rFonts w:ascii="Times New Roman" w:hAnsi="Times New Roman" w:cs="Times New Roman"/>
          <w:sz w:val="24"/>
          <w:szCs w:val="24"/>
        </w:rPr>
        <w:t>,</w:t>
      </w:r>
      <w:r w:rsidR="00102AF1" w:rsidRPr="002E154F">
        <w:rPr>
          <w:rFonts w:ascii="Times New Roman" w:hAnsi="Times New Roman" w:cs="Times New Roman"/>
          <w:sz w:val="24"/>
          <w:szCs w:val="24"/>
        </w:rPr>
        <w:t xml:space="preserve"> ежегодно уносит жизни многих людей на планете, приносит миллиардные убытки и, не смотря на принимаемые правоохранительными органами стран меры, статистика терроризма неумолима растет.</w:t>
      </w:r>
    </w:p>
    <w:p w:rsidR="00102AF1" w:rsidRPr="002E154F" w:rsidRDefault="00102AF1" w:rsidP="002E15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AF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регионами подверженными атакам террористов стали:</w:t>
      </w:r>
    </w:p>
    <w:p w:rsidR="00102AF1" w:rsidRPr="002E154F" w:rsidRDefault="00102AF1" w:rsidP="00102AF1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54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Ближний Восток</w:t>
      </w:r>
    </w:p>
    <w:p w:rsidR="00102AF1" w:rsidRPr="002E154F" w:rsidRDefault="00102AF1" w:rsidP="00102AF1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54F">
        <w:rPr>
          <w:rFonts w:ascii="Times New Roman" w:eastAsia="Times New Roman" w:hAnsi="Times New Roman" w:cs="Times New Roman"/>
          <w:sz w:val="24"/>
          <w:szCs w:val="24"/>
          <w:lang w:eastAsia="ru-RU"/>
        </w:rPr>
        <w:t>США</w:t>
      </w:r>
    </w:p>
    <w:p w:rsidR="00102AF1" w:rsidRPr="002E154F" w:rsidRDefault="00102AF1" w:rsidP="00102AF1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54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</w:t>
      </w:r>
    </w:p>
    <w:p w:rsidR="00102AF1" w:rsidRPr="002E154F" w:rsidRDefault="00102AF1" w:rsidP="00102AF1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Западная </w:t>
      </w:r>
      <w:r w:rsidR="002E154F" w:rsidRPr="002E154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E154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вропа</w:t>
      </w:r>
    </w:p>
    <w:p w:rsidR="00102AF1" w:rsidRPr="00102AF1" w:rsidRDefault="00102AF1" w:rsidP="002E15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AF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Статистика по терроризму за 10 лет на данных территориях насчитывает более 6 тыс. крупных терактов. Количество пострадавших – более 15 тыс. Самые горячие точки подверженные атакам боевиков – Сирия, Ливия, Ирак. Здесь на сегодняшний день сконцентрировалась совместная антитеррористическая операция войск Сирии и ее союзников против боевиков ИГ.</w:t>
      </w:r>
    </w:p>
    <w:p w:rsidR="00102AF1" w:rsidRPr="00102AF1" w:rsidRDefault="00102AF1" w:rsidP="002E15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AF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Несколько улучшилась ситуация в Израиле. Даже на фоне арабо-израильского противостояния, статистика терроризма в Израиле демонстрирует снижением показателей по сравнению с предыдущими годами.</w:t>
      </w:r>
    </w:p>
    <w:p w:rsidR="002E154F" w:rsidRPr="007A764B" w:rsidRDefault="00102AF1" w:rsidP="007A76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A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 самого масштабного по разрушению и количеству жертв в истории человечества теракта (взрыв башен-близнецов в Нью-Йорке) одной из угроз безопасности остается терроризм в США. Статистика за последние 10 лет насчитывает 38 масштабных проявлений террора, в которых погибло более 600 человек. В таблице представлена статистика терактов ХХI века по странам: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77"/>
        <w:gridCol w:w="2478"/>
        <w:gridCol w:w="2478"/>
        <w:gridCol w:w="2478"/>
      </w:tblGrid>
      <w:tr w:rsidR="002E154F" w:rsidTr="002E154F">
        <w:tc>
          <w:tcPr>
            <w:tcW w:w="2477" w:type="dxa"/>
          </w:tcPr>
          <w:p w:rsidR="002E154F" w:rsidRPr="007A764B" w:rsidRDefault="002263BE" w:rsidP="007A764B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7A764B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2478" w:type="dxa"/>
          </w:tcPr>
          <w:p w:rsidR="002E154F" w:rsidRPr="007A764B" w:rsidRDefault="002263BE" w:rsidP="007A764B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7A764B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78" w:type="dxa"/>
          </w:tcPr>
          <w:p w:rsidR="002E154F" w:rsidRPr="007A764B" w:rsidRDefault="002263BE" w:rsidP="007A764B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7A764B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Крупный теракт</w:t>
            </w:r>
          </w:p>
        </w:tc>
        <w:tc>
          <w:tcPr>
            <w:tcW w:w="2478" w:type="dxa"/>
          </w:tcPr>
          <w:p w:rsidR="002E154F" w:rsidRPr="007A764B" w:rsidRDefault="002263BE" w:rsidP="007A764B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7A764B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Количество жертв</w:t>
            </w:r>
          </w:p>
        </w:tc>
      </w:tr>
      <w:tr w:rsidR="002E154F" w:rsidTr="002E154F">
        <w:tc>
          <w:tcPr>
            <w:tcW w:w="2477" w:type="dxa"/>
          </w:tcPr>
          <w:p w:rsidR="002E154F" w:rsidRDefault="002E154F" w:rsidP="00102AF1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США</w:t>
            </w:r>
          </w:p>
        </w:tc>
        <w:tc>
          <w:tcPr>
            <w:tcW w:w="2478" w:type="dxa"/>
          </w:tcPr>
          <w:p w:rsidR="002E154F" w:rsidRDefault="002E154F" w:rsidP="00102AF1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11.09.2001</w:t>
            </w:r>
          </w:p>
        </w:tc>
        <w:tc>
          <w:tcPr>
            <w:tcW w:w="2478" w:type="dxa"/>
          </w:tcPr>
          <w:p w:rsidR="002E154F" w:rsidRDefault="002E154F" w:rsidP="00102AF1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Нью – Йорк, башни - близнецы</w:t>
            </w:r>
          </w:p>
        </w:tc>
        <w:tc>
          <w:tcPr>
            <w:tcW w:w="2478" w:type="dxa"/>
          </w:tcPr>
          <w:p w:rsidR="002E154F" w:rsidRDefault="002E154F" w:rsidP="00102AF1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2977</w:t>
            </w:r>
          </w:p>
        </w:tc>
      </w:tr>
      <w:tr w:rsidR="002E154F" w:rsidTr="002E154F">
        <w:tc>
          <w:tcPr>
            <w:tcW w:w="2477" w:type="dxa"/>
          </w:tcPr>
          <w:p w:rsidR="002E154F" w:rsidRDefault="002E154F" w:rsidP="00102AF1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78" w:type="dxa"/>
          </w:tcPr>
          <w:p w:rsidR="002E154F" w:rsidRDefault="002E154F" w:rsidP="00102AF1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01.09.2014</w:t>
            </w:r>
          </w:p>
        </w:tc>
        <w:tc>
          <w:tcPr>
            <w:tcW w:w="2478" w:type="dxa"/>
          </w:tcPr>
          <w:p w:rsidR="002E154F" w:rsidRDefault="002E154F" w:rsidP="00102AF1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Беслан</w:t>
            </w:r>
          </w:p>
        </w:tc>
        <w:tc>
          <w:tcPr>
            <w:tcW w:w="2478" w:type="dxa"/>
          </w:tcPr>
          <w:p w:rsidR="002E154F" w:rsidRDefault="002E154F" w:rsidP="00102AF1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333</w:t>
            </w:r>
          </w:p>
        </w:tc>
      </w:tr>
      <w:tr w:rsidR="002E154F" w:rsidTr="002E154F">
        <w:tc>
          <w:tcPr>
            <w:tcW w:w="2477" w:type="dxa"/>
          </w:tcPr>
          <w:p w:rsidR="002E154F" w:rsidRDefault="002E154F" w:rsidP="00102AF1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Индия</w:t>
            </w:r>
          </w:p>
        </w:tc>
        <w:tc>
          <w:tcPr>
            <w:tcW w:w="2478" w:type="dxa"/>
          </w:tcPr>
          <w:p w:rsidR="002E154F" w:rsidRDefault="002E154F" w:rsidP="00102AF1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26-29.11.2008</w:t>
            </w:r>
          </w:p>
        </w:tc>
        <w:tc>
          <w:tcPr>
            <w:tcW w:w="2478" w:type="dxa"/>
          </w:tcPr>
          <w:p w:rsidR="002E154F" w:rsidRDefault="002E154F" w:rsidP="00102AF1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Мумба</w:t>
            </w:r>
            <w:proofErr w:type="spellEnd"/>
          </w:p>
        </w:tc>
        <w:tc>
          <w:tcPr>
            <w:tcW w:w="2478" w:type="dxa"/>
          </w:tcPr>
          <w:p w:rsidR="002E154F" w:rsidRDefault="002E154F" w:rsidP="00102AF1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195</w:t>
            </w:r>
          </w:p>
        </w:tc>
      </w:tr>
      <w:tr w:rsidR="002E154F" w:rsidTr="002E154F">
        <w:tc>
          <w:tcPr>
            <w:tcW w:w="2477" w:type="dxa"/>
          </w:tcPr>
          <w:p w:rsidR="002E154F" w:rsidRDefault="002E154F" w:rsidP="00102AF1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Испания</w:t>
            </w:r>
          </w:p>
        </w:tc>
        <w:tc>
          <w:tcPr>
            <w:tcW w:w="2478" w:type="dxa"/>
          </w:tcPr>
          <w:p w:rsidR="002E154F" w:rsidRDefault="002E154F" w:rsidP="00102AF1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11.03.2004</w:t>
            </w:r>
          </w:p>
        </w:tc>
        <w:tc>
          <w:tcPr>
            <w:tcW w:w="2478" w:type="dxa"/>
          </w:tcPr>
          <w:p w:rsidR="002E154F" w:rsidRDefault="002E154F" w:rsidP="00102AF1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Мадрид</w:t>
            </w:r>
            <w:r w:rsidR="008823B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, пригородный поезд</w:t>
            </w:r>
          </w:p>
        </w:tc>
        <w:tc>
          <w:tcPr>
            <w:tcW w:w="2478" w:type="dxa"/>
          </w:tcPr>
          <w:p w:rsidR="002E154F" w:rsidRDefault="008823B9" w:rsidP="00102AF1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191</w:t>
            </w:r>
          </w:p>
        </w:tc>
      </w:tr>
      <w:tr w:rsidR="009E2A4A" w:rsidTr="000E2472">
        <w:trPr>
          <w:trHeight w:val="562"/>
        </w:trPr>
        <w:tc>
          <w:tcPr>
            <w:tcW w:w="2477" w:type="dxa"/>
          </w:tcPr>
          <w:p w:rsidR="009E2A4A" w:rsidRDefault="009E2A4A" w:rsidP="00102AF1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478" w:type="dxa"/>
          </w:tcPr>
          <w:p w:rsidR="009E2A4A" w:rsidRDefault="009E2A4A" w:rsidP="00102AF1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23.10.2002</w:t>
            </w:r>
          </w:p>
        </w:tc>
        <w:tc>
          <w:tcPr>
            <w:tcW w:w="2478" w:type="dxa"/>
          </w:tcPr>
          <w:p w:rsidR="009E2A4A" w:rsidRDefault="009E2A4A" w:rsidP="00102AF1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Москва, театр на Дубровке</w:t>
            </w:r>
          </w:p>
        </w:tc>
        <w:tc>
          <w:tcPr>
            <w:tcW w:w="2478" w:type="dxa"/>
          </w:tcPr>
          <w:p w:rsidR="009E2A4A" w:rsidRDefault="009E2A4A" w:rsidP="00102AF1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130</w:t>
            </w:r>
          </w:p>
        </w:tc>
      </w:tr>
    </w:tbl>
    <w:p w:rsidR="002E154F" w:rsidRPr="002E154F" w:rsidRDefault="002E154F" w:rsidP="00102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2263BE" w:rsidRDefault="009E2A4A" w:rsidP="008925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2A4A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2C91" w:rsidRPr="00972C91">
        <w:rPr>
          <w:rFonts w:ascii="Times New Roman" w:hAnsi="Times New Roman" w:cs="Times New Roman"/>
          <w:sz w:val="24"/>
          <w:szCs w:val="24"/>
        </w:rPr>
        <w:t xml:space="preserve">Я хочу задать вам вопрос: </w:t>
      </w:r>
      <w:proofErr w:type="gramStart"/>
      <w:r w:rsidR="00972C91" w:rsidRPr="00972C91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972C91" w:rsidRPr="00972C91">
        <w:rPr>
          <w:rFonts w:ascii="Times New Roman" w:hAnsi="Times New Roman" w:cs="Times New Roman"/>
          <w:sz w:val="24"/>
          <w:szCs w:val="24"/>
        </w:rPr>
        <w:t xml:space="preserve"> что такое вообще «терроризм»? Как вы это понимаете</w:t>
      </w:r>
      <w:r w:rsidR="007A764B">
        <w:rPr>
          <w:rFonts w:ascii="Times New Roman" w:hAnsi="Times New Roman" w:cs="Times New Roman"/>
          <w:sz w:val="24"/>
          <w:szCs w:val="24"/>
        </w:rPr>
        <w:t>7</w:t>
      </w:r>
    </w:p>
    <w:p w:rsidR="007A764B" w:rsidRDefault="007A764B" w:rsidP="008925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2C91" w:rsidRDefault="009E2A4A" w:rsidP="008925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2A4A">
        <w:rPr>
          <w:rFonts w:ascii="Times New Roman" w:hAnsi="Times New Roman" w:cs="Times New Roman"/>
          <w:b/>
          <w:sz w:val="24"/>
          <w:szCs w:val="24"/>
        </w:rPr>
        <w:t>Участник акции: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2C91" w:rsidRPr="00972C91">
        <w:rPr>
          <w:rFonts w:ascii="Times New Roman" w:hAnsi="Times New Roman" w:cs="Times New Roman"/>
          <w:sz w:val="24"/>
          <w:szCs w:val="24"/>
        </w:rPr>
        <w:t>Терроризм это - угроза обществу, то есть угроза людям, это идеология насилия и практика воздействия на общественное сознание, на принятие решений органами государственной власти, органами местного самоуправления или международными организациями</w:t>
      </w:r>
      <w:r w:rsidR="002263BE">
        <w:rPr>
          <w:rFonts w:ascii="Times New Roman" w:hAnsi="Times New Roman" w:cs="Times New Roman"/>
          <w:sz w:val="24"/>
          <w:szCs w:val="24"/>
        </w:rPr>
        <w:t>.</w:t>
      </w:r>
    </w:p>
    <w:p w:rsidR="002263BE" w:rsidRDefault="002263BE" w:rsidP="00892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777" w:rsidRDefault="009E2A4A" w:rsidP="008925F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9E2A4A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Участник акции: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9E2A4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Любой террористический акт, война — это боль, слезы, горечь. Это страшное потрясение для здравомыслящего человека. Страдают ни в чем неповинные люди. Погибают дети. В первые сентябрьские дни в школе №1 г. Беслана террористы удерживали 1128 заложников. Погибло свыше 350 человек. Ранено около 500 человек. Из них 186 детей. Самому маленькому из погибших исполнилось 6 месяцев.</w:t>
      </w:r>
      <w:r w:rsidR="006D577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Убит 31 террорист, 1 арестован и впоследствии приговорен к пожизненному заключению.</w:t>
      </w:r>
    </w:p>
    <w:p w:rsidR="002263BE" w:rsidRDefault="002263BE" w:rsidP="008925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</w:p>
    <w:p w:rsidR="006D5777" w:rsidRDefault="006D5777" w:rsidP="008925F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6D577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Участник акции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: </w:t>
      </w:r>
      <w:r w:rsidRPr="006D577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Первый терроризм случился в1878 г, это революционный терроризм в Российской империи ещё в период правления Александра Второго. В Российской империи основным видом террора были индивидуальные убийства революционерами высокопоставленных чиновников.</w:t>
      </w:r>
    </w:p>
    <w:p w:rsidR="002263BE" w:rsidRDefault="002263BE" w:rsidP="008925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</w:p>
    <w:p w:rsidR="009E2A4A" w:rsidRDefault="006D5777" w:rsidP="008925F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6D577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Участник акции: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6D577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8 января 1977 — в Москве прогремели три взрыва: в 17:33 в метро на перегоне между станциями «Измайловский парк» и «Первомайская», в 18:05 в продуктовом магазине № 15 </w:t>
      </w:r>
      <w:proofErr w:type="spellStart"/>
      <w:r w:rsidRPr="006D577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Бауманского</w:t>
      </w:r>
      <w:proofErr w:type="spellEnd"/>
      <w:r w:rsidRPr="006D577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6D577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райпищеторга</w:t>
      </w:r>
      <w:proofErr w:type="spellEnd"/>
      <w:r w:rsidRPr="006D577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на площади Дзержинского (ныне </w:t>
      </w:r>
      <w:proofErr w:type="spellStart"/>
      <w:r w:rsidRPr="006D577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Лубянская</w:t>
      </w:r>
      <w:proofErr w:type="spellEnd"/>
      <w:r w:rsidRPr="006D577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), в 18:10 в чугунной мусорной урне около продовольственного магазина № 5 на улице 25 Октября (ныне Никольская) — в результате погибло 29 </w:t>
      </w:r>
      <w:proofErr w:type="spellStart"/>
      <w:r w:rsidRPr="006D577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человек.По</w:t>
      </w:r>
      <w:proofErr w:type="spellEnd"/>
      <w:r w:rsidRPr="006D577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данным следствия, исполнителями этих терактов являлись жители Еревана: Степан </w:t>
      </w:r>
      <w:proofErr w:type="spellStart"/>
      <w:r w:rsidRPr="006D577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Затикян</w:t>
      </w:r>
      <w:proofErr w:type="spellEnd"/>
      <w:r w:rsidRPr="006D577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 w:rsidRPr="006D577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Акоп</w:t>
      </w:r>
      <w:proofErr w:type="spellEnd"/>
      <w:r w:rsidRPr="006D577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Степанян, </w:t>
      </w:r>
      <w:proofErr w:type="spellStart"/>
      <w:r w:rsidRPr="006D577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Завен</w:t>
      </w:r>
      <w:proofErr w:type="spellEnd"/>
      <w:r w:rsidRPr="006D577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Багдасарян. У первого, признанного организатором группы, в квартире была обнаружена схема взрывного устройства, сработавшего в метро, у второго — детали новых взрывных устройств. Все трое являлись членами нелегальной армянской националистической партии. Все трое были приговорены к смертной казни и расстреляны.</w:t>
      </w:r>
    </w:p>
    <w:p w:rsidR="002263BE" w:rsidRDefault="002263BE" w:rsidP="008925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</w:p>
    <w:p w:rsidR="006D5777" w:rsidRDefault="006D5777" w:rsidP="008925F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D577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Участники акции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: </w:t>
      </w:r>
      <w:r w:rsidRPr="006D577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В современной России самые громкие теракты связаны с Чеченской войной и </w:t>
      </w:r>
      <w:r w:rsidRPr="006D57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деятельностью чеченских сепаратистов. Это в основном взрывы и захваты заложников.</w:t>
      </w:r>
    </w:p>
    <w:p w:rsidR="008925FA" w:rsidRPr="006D5777" w:rsidRDefault="008925FA" w:rsidP="008925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D5777" w:rsidRDefault="006D5777" w:rsidP="007A76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D57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Норд-ост</w:t>
      </w:r>
      <w:r w:rsidR="00F755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6D57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взрывы в аэропорту, взрывы в московском метро, покушения, террористический акт во Владикавказе, террористический акт в Ставрополе, террористический акт в Кизляре, всё перечислить мы сегодня не сможем, но мы сделаем вывод</w:t>
      </w:r>
      <w:r w:rsidR="0089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8925FA" w:rsidRDefault="008925FA" w:rsidP="008925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925FA" w:rsidRPr="008925FA" w:rsidRDefault="007A764B" w:rsidP="00F755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76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Участник акции: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925FA" w:rsidRPr="008925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Терроризм в современном мире технологичен, жесток и масштабен. За 2016 год во многих странах было совершено 1787 терактов различной величины. Статистика жертв терроризма в мире зафиксировала 13 759 убитых и 16 683 раненых. Большинство из них </w:t>
      </w:r>
      <w:r w:rsidR="008925FA" w:rsidRPr="008925F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погибло в результате взрывов бомб</w:t>
      </w:r>
      <w:r w:rsidR="00F755F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925FA" w:rsidRPr="008925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заложенных боевиками в многолюдных местах. Многие жертвы терроризма по статистике похищены боевиками, в частности женщины в Сирии, Ираке, Ливане с целью их продажи на черном рынке. Таких случаев отмечено – 4034.</w:t>
      </w:r>
    </w:p>
    <w:p w:rsidR="008925FA" w:rsidRPr="008925FA" w:rsidRDefault="008925FA" w:rsidP="00892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925FA" w:rsidRPr="008925FA" w:rsidRDefault="007A764B" w:rsidP="007A76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76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Участник акции: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925FA" w:rsidRPr="008925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Теракты в Ираке в конце 2016 — начале 2017 гг. С 31 декабря 2016 по 8 января 2017 года в столице Ирака Багдаде произошла серия терактов. Ответственность взяла на себя террористическая группировка «Исламское государство» (ИГ, запрещена в России). В результате акций погибло более 110 человек, 249 — получили ранения. Серия началась 31 декабря 2016 года. Не менее 25 человек погибли, а более 50 получили ранения в результате двух взрывов, произошедших в центре Багдада. 2 января в результате взрыва трех автомобилей, начиненных взрывчаткой, террористами-смертниками в районе </w:t>
      </w:r>
      <w:proofErr w:type="spellStart"/>
      <w:r w:rsidR="008925FA" w:rsidRPr="008925FA">
        <w:rPr>
          <w:rFonts w:ascii="Times New Roman" w:hAnsi="Times New Roman" w:cs="Times New Roman"/>
          <w:sz w:val="24"/>
          <w:szCs w:val="24"/>
          <w:shd w:val="clear" w:color="auto" w:fill="FFFFFF"/>
        </w:rPr>
        <w:t>Мадинат</w:t>
      </w:r>
      <w:proofErr w:type="spellEnd"/>
      <w:r w:rsidR="008925FA" w:rsidRPr="008925FA">
        <w:rPr>
          <w:rFonts w:ascii="Times New Roman" w:hAnsi="Times New Roman" w:cs="Times New Roman"/>
          <w:sz w:val="24"/>
          <w:szCs w:val="24"/>
          <w:shd w:val="clear" w:color="auto" w:fill="FFFFFF"/>
        </w:rPr>
        <w:t>-эс-</w:t>
      </w:r>
      <w:proofErr w:type="spellStart"/>
      <w:r w:rsidR="008925FA" w:rsidRPr="008925FA">
        <w:rPr>
          <w:rFonts w:ascii="Times New Roman" w:hAnsi="Times New Roman" w:cs="Times New Roman"/>
          <w:sz w:val="24"/>
          <w:szCs w:val="24"/>
          <w:shd w:val="clear" w:color="auto" w:fill="FFFFFF"/>
        </w:rPr>
        <w:t>Садр</w:t>
      </w:r>
      <w:proofErr w:type="spellEnd"/>
      <w:r w:rsidR="008925FA" w:rsidRPr="008925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который населяют преимущественно шииты, а также у больниц </w:t>
      </w:r>
      <w:proofErr w:type="spellStart"/>
      <w:r w:rsidR="008925FA" w:rsidRPr="008925FA">
        <w:rPr>
          <w:rFonts w:ascii="Times New Roman" w:hAnsi="Times New Roman" w:cs="Times New Roman"/>
          <w:sz w:val="24"/>
          <w:szCs w:val="24"/>
          <w:shd w:val="clear" w:color="auto" w:fill="FFFFFF"/>
        </w:rPr>
        <w:t>Кинди</w:t>
      </w:r>
      <w:proofErr w:type="spellEnd"/>
      <w:r w:rsidR="008925FA" w:rsidRPr="008925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имама Али, погибло 56 человек и ранены свыше 120. Среди погибших — трое полицейских. 5 января в результате двух взрывов погибли 14 человек и 15 ранены. Сначала взорвался начиненный взрывчаткой автомобиль рядом с мечетью в восточном районе Аль-</w:t>
      </w:r>
      <w:proofErr w:type="spellStart"/>
      <w:r w:rsidR="008925FA" w:rsidRPr="008925FA">
        <w:rPr>
          <w:rFonts w:ascii="Times New Roman" w:hAnsi="Times New Roman" w:cs="Times New Roman"/>
          <w:sz w:val="24"/>
          <w:szCs w:val="24"/>
          <w:shd w:val="clear" w:color="auto" w:fill="FFFFFF"/>
        </w:rPr>
        <w:t>Обейди</w:t>
      </w:r>
      <w:proofErr w:type="spellEnd"/>
      <w:r w:rsidR="008925FA" w:rsidRPr="008925FA">
        <w:rPr>
          <w:rFonts w:ascii="Times New Roman" w:hAnsi="Times New Roman" w:cs="Times New Roman"/>
          <w:sz w:val="24"/>
          <w:szCs w:val="24"/>
          <w:shd w:val="clear" w:color="auto" w:fill="FFFFFF"/>
        </w:rPr>
        <w:t>. В результате взрыва погибли по меньшей мере шесть человек, ещё 15 получили ранения. В результате второго взрыва в центральном районе столицы Баб аль-</w:t>
      </w:r>
      <w:proofErr w:type="spellStart"/>
      <w:r w:rsidR="008925FA" w:rsidRPr="008925FA">
        <w:rPr>
          <w:rFonts w:ascii="Times New Roman" w:hAnsi="Times New Roman" w:cs="Times New Roman"/>
          <w:sz w:val="24"/>
          <w:szCs w:val="24"/>
          <w:shd w:val="clear" w:color="auto" w:fill="FFFFFF"/>
        </w:rPr>
        <w:t>Моадхам</w:t>
      </w:r>
      <w:proofErr w:type="spellEnd"/>
      <w:r w:rsidR="008925FA" w:rsidRPr="008925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возле контрольно-пропускного пункта погибли по крайней мере 8 человек. Обе бомбы были оставлены в припаркованных транспортных сред</w:t>
      </w:r>
      <w:r w:rsidR="008925FA">
        <w:rPr>
          <w:rFonts w:ascii="Times New Roman" w:hAnsi="Times New Roman" w:cs="Times New Roman"/>
          <w:sz w:val="24"/>
          <w:szCs w:val="24"/>
          <w:shd w:val="clear" w:color="auto" w:fill="FFFFFF"/>
        </w:rPr>
        <w:t>ств</w:t>
      </w:r>
      <w:r w:rsidR="00F755FF">
        <w:rPr>
          <w:rFonts w:ascii="Times New Roman" w:hAnsi="Times New Roman" w:cs="Times New Roman"/>
          <w:sz w:val="24"/>
          <w:szCs w:val="24"/>
          <w:shd w:val="clear" w:color="auto" w:fill="FFFFFF"/>
        </w:rPr>
        <w:t>ах</w:t>
      </w:r>
      <w:r w:rsidR="008925F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925FA" w:rsidRPr="008925FA" w:rsidRDefault="008925FA" w:rsidP="002263B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D5777" w:rsidRDefault="006D5777" w:rsidP="002263B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63B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Воспитанник</w:t>
      </w:r>
      <w:r w:rsidR="002263BE" w:rsidRPr="002263B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</w:t>
      </w:r>
      <w:r w:rsidRPr="002263B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подготовительной к школе группы чита</w:t>
      </w:r>
      <w:r w:rsidR="002263BE" w:rsidRPr="002263B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ю</w:t>
      </w:r>
      <w:r w:rsidRPr="002263B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 стихотворение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(предварительная работа)</w:t>
      </w:r>
    </w:p>
    <w:p w:rsidR="009E2A4A" w:rsidRDefault="009E2A4A" w:rsidP="007A764B">
      <w:pPr>
        <w:spacing w:after="0" w:line="240" w:lineRule="auto"/>
        <w:ind w:firstLine="708"/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6D5777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Одна история</w:t>
      </w:r>
      <w:r w:rsidRPr="006D57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D5777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Мама с ребёнком</w:t>
      </w:r>
      <w:r w:rsidRPr="006D5777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Шли по дорожке.</w:t>
      </w:r>
      <w:r w:rsidRPr="006D5777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Маленький сын</w:t>
      </w:r>
      <w:r w:rsidRPr="006D5777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Отставал понемножку.</w:t>
      </w:r>
      <w:r w:rsidRPr="006D5777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Вдруг он увидел</w:t>
      </w:r>
      <w:r w:rsidRPr="006D5777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Красивый пакет,</w:t>
      </w:r>
      <w:r w:rsidRPr="006D5777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И любопытство взяло над ним вверх!</w:t>
      </w:r>
      <w:r w:rsidRPr="006D5777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Вот он бежит к дорогому пакету…</w:t>
      </w:r>
      <w:r w:rsidRPr="006D5777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Мама увидела картину эту</w:t>
      </w:r>
      <w:r w:rsidRPr="006D5777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И закричала она ему вслед:</w:t>
      </w:r>
      <w:r w:rsidRPr="006D5777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«Нет, мой малыш, ты не трогай пакет!»</w:t>
      </w:r>
      <w:r w:rsidRPr="006D5777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За руку мама сына взяла,</w:t>
      </w:r>
      <w:r w:rsidRPr="006D5777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Со страшного места его увела,</w:t>
      </w:r>
      <w:r w:rsidRPr="006D5777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Всё – всё сынишке она рассказала</w:t>
      </w:r>
      <w:r w:rsidRPr="006D5777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И строго – настрого впредь наказала:</w:t>
      </w:r>
      <w:r w:rsidRPr="006D5777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«Нужно быть бдительным, помни сынок,</w:t>
      </w:r>
      <w:r w:rsidRPr="006D5777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Есть злые люди – им всё равно,</w:t>
      </w:r>
      <w:r w:rsidRPr="006D5777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Что дети гибнут по их вине.</w:t>
      </w:r>
      <w:r w:rsidRPr="006D5777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Должен поверить, сыночек, ты мне.</w:t>
      </w:r>
      <w:r w:rsidRPr="006D5777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Всем ребятишкам, друзьям рассказать:</w:t>
      </w:r>
      <w:r w:rsidRPr="006D5777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Всё, что лежит, нельзя поднимать.»</w:t>
      </w:r>
      <w:r w:rsidRPr="006D5777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-Понял,- сказал ей ребенок в ответ.-</w:t>
      </w:r>
      <w:r w:rsidRPr="006D5777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- Скажем мы, мама, террору: «Нет-нет!»</w:t>
      </w:r>
      <w:r w:rsidRPr="006D5777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Я хочу видеть мирное небо,</w:t>
      </w:r>
      <w:r w:rsidRPr="006D5777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Чтобы в достатке у всех было хлеба,</w:t>
      </w:r>
      <w:r w:rsidRPr="006D5777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Фруктов, печенья, игрушек , конфет…</w:t>
      </w:r>
      <w:r w:rsidRPr="006D5777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Нет! Терроризму – конечно же, нет!</w:t>
      </w:r>
      <w:r w:rsidRPr="006D5777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Мама тихонечко грустно вздохнула,</w:t>
      </w:r>
      <w:r w:rsidRPr="006D5777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Сына погладила и улыбнулась.</w:t>
      </w:r>
      <w:r w:rsidRPr="006D5777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- Правильно, мальчик,- сказала она.-</w:t>
      </w:r>
      <w:r w:rsidRPr="006D5777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6D5777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- Нет , не нужна людям война !</w:t>
      </w:r>
      <w:r w:rsidRPr="006D5777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Надо всем дружно мир сохранить!</w:t>
      </w:r>
      <w:r w:rsidRPr="006D5777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Нам терроризма не допустить !</w:t>
      </w:r>
      <w:r w:rsidRPr="006D5777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="002263BE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                          </w:t>
      </w:r>
      <w:r w:rsidRPr="006D5777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(Автор: Алиса </w:t>
      </w:r>
      <w:proofErr w:type="spellStart"/>
      <w:r w:rsidRPr="006D5777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Беденко</w:t>
      </w:r>
      <w:proofErr w:type="spellEnd"/>
      <w:r w:rsidRPr="006D5777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)</w:t>
      </w:r>
    </w:p>
    <w:p w:rsidR="002263BE" w:rsidRPr="006D5777" w:rsidRDefault="002263BE" w:rsidP="002263B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263BE" w:rsidRDefault="002263BE" w:rsidP="00AF253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2263BE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Ведущий: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7A764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Ч</w:t>
      </w:r>
      <w:r w:rsidR="006D5777" w:rsidRPr="006D577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тобы поддержать акцию в эти дни, </w:t>
      </w:r>
      <w:r w:rsidR="006D577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мы предлагаем вам </w:t>
      </w:r>
      <w:r w:rsidR="007A764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вместе о</w:t>
      </w:r>
      <w:r w:rsidR="006D577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формить выставку и</w:t>
      </w:r>
      <w:r w:rsidR="006A331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з детских рисунков, раздать памятки 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«Нет терроризму» </w:t>
      </w:r>
      <w:r w:rsidR="006A331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всем родителями ДОУ, посмотреть и распространить презентацию, подготовленную </w:t>
      </w:r>
      <w:r w:rsidR="006D577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воспитател</w:t>
      </w:r>
      <w:r w:rsidR="006A331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ями МБДОУ «Детский сад № 16»</w:t>
      </w:r>
      <w:r w:rsidR="006D577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совместно с</w:t>
      </w:r>
      <w:r w:rsidR="006A331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детьми и</w:t>
      </w:r>
      <w:r w:rsidR="006D577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родителями</w:t>
      </w:r>
      <w:r w:rsidR="006A331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</w:p>
    <w:p w:rsidR="008065F6" w:rsidRPr="007A764B" w:rsidRDefault="008065F6" w:rsidP="00AF253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</w:p>
    <w:p w:rsidR="009E2A4A" w:rsidRDefault="002263BE" w:rsidP="002263B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Используемые интернет ресурсы для подготовки данного мероприятия:</w:t>
      </w:r>
    </w:p>
    <w:p w:rsidR="009E2A4A" w:rsidRPr="002263BE" w:rsidRDefault="008E0197" w:rsidP="002263BE">
      <w:pPr>
        <w:spacing w:after="0" w:line="240" w:lineRule="auto"/>
        <w:rPr>
          <w:rFonts w:ascii="Times New Roman" w:hAnsi="Times New Roman" w:cs="Times New Roman"/>
        </w:rPr>
      </w:pPr>
      <w:hyperlink r:id="rId5" w:history="1">
        <w:r w:rsidR="002263BE" w:rsidRPr="002263BE">
          <w:rPr>
            <w:rStyle w:val="a7"/>
            <w:rFonts w:ascii="Times New Roman" w:hAnsi="Times New Roman" w:cs="Times New Roman"/>
          </w:rPr>
          <w:t>https://yandex.ru/search/?clid=9582&amp;text=террор%20в%20разных%20местах%20страны&amp;l10n=ru&amp;lr=54</w:t>
        </w:r>
      </w:hyperlink>
      <w:r w:rsidR="002263BE" w:rsidRPr="002263BE">
        <w:rPr>
          <w:rFonts w:ascii="Times New Roman" w:hAnsi="Times New Roman" w:cs="Times New Roman"/>
        </w:rPr>
        <w:t xml:space="preserve"> </w:t>
      </w:r>
    </w:p>
    <w:p w:rsidR="002263BE" w:rsidRPr="002263BE" w:rsidRDefault="008E0197" w:rsidP="002263BE">
      <w:pPr>
        <w:spacing w:after="0" w:line="240" w:lineRule="auto"/>
        <w:rPr>
          <w:rFonts w:ascii="Times New Roman" w:hAnsi="Times New Roman" w:cs="Times New Roman"/>
        </w:rPr>
      </w:pPr>
      <w:hyperlink r:id="rId6" w:history="1">
        <w:r w:rsidR="002263BE" w:rsidRPr="002263BE">
          <w:rPr>
            <w:rStyle w:val="a7"/>
            <w:rFonts w:ascii="Times New Roman" w:hAnsi="Times New Roman" w:cs="Times New Roman"/>
          </w:rPr>
          <w:t>https://yandex.ru/search/?text=антитеррор%20сценарий%20мероприятия%2C%20диспут&amp;lr=54&amp;clid=9582</w:t>
        </w:r>
      </w:hyperlink>
      <w:r w:rsidR="002263BE" w:rsidRPr="002263BE">
        <w:rPr>
          <w:rFonts w:ascii="Times New Roman" w:hAnsi="Times New Roman" w:cs="Times New Roman"/>
        </w:rPr>
        <w:t xml:space="preserve"> </w:t>
      </w:r>
    </w:p>
    <w:p w:rsidR="009E2A4A" w:rsidRPr="002263BE" w:rsidRDefault="008E0197" w:rsidP="002263BE">
      <w:pPr>
        <w:spacing w:after="0" w:line="240" w:lineRule="auto"/>
        <w:rPr>
          <w:rFonts w:ascii="Times New Roman" w:hAnsi="Times New Roman" w:cs="Times New Roman"/>
        </w:rPr>
      </w:pPr>
      <w:hyperlink r:id="rId7" w:history="1">
        <w:r w:rsidR="002263BE" w:rsidRPr="002263BE">
          <w:rPr>
            <w:rStyle w:val="a7"/>
            <w:rFonts w:ascii="Times New Roman" w:hAnsi="Times New Roman" w:cs="Times New Roman"/>
          </w:rPr>
          <w:t>http://vawilon.ru/statistika-terrorizma/</w:t>
        </w:r>
      </w:hyperlink>
      <w:r w:rsidR="002263BE" w:rsidRPr="002263BE">
        <w:rPr>
          <w:rFonts w:ascii="Times New Roman" w:hAnsi="Times New Roman" w:cs="Times New Roman"/>
        </w:rPr>
        <w:t xml:space="preserve"> </w:t>
      </w:r>
    </w:p>
    <w:p w:rsidR="009E2A4A" w:rsidRPr="007A764B" w:rsidRDefault="008E0197" w:rsidP="002263BE">
      <w:pPr>
        <w:spacing w:after="0" w:line="240" w:lineRule="auto"/>
        <w:rPr>
          <w:rFonts w:ascii="Times New Roman" w:hAnsi="Times New Roman" w:cs="Times New Roman"/>
        </w:rPr>
      </w:pPr>
      <w:hyperlink r:id="rId8" w:history="1">
        <w:r w:rsidR="009E2A4A" w:rsidRPr="007A764B">
          <w:rPr>
            <w:rStyle w:val="a7"/>
            <w:rFonts w:ascii="Times New Roman" w:hAnsi="Times New Roman" w:cs="Times New Roman"/>
          </w:rPr>
          <w:t>http://ped-kopilka.ru/blogs/blog58048/-chuzhogo-gorja-ne-byvaet.html</w:t>
        </w:r>
      </w:hyperlink>
      <w:r w:rsidR="009E2A4A" w:rsidRPr="007A764B">
        <w:rPr>
          <w:rFonts w:ascii="Times New Roman" w:hAnsi="Times New Roman" w:cs="Times New Roman"/>
        </w:rPr>
        <w:t xml:space="preserve"> </w:t>
      </w:r>
    </w:p>
    <w:p w:rsidR="008925FA" w:rsidRPr="007A764B" w:rsidRDefault="008E0197" w:rsidP="002263BE">
      <w:pPr>
        <w:spacing w:after="0" w:line="240" w:lineRule="auto"/>
        <w:rPr>
          <w:rFonts w:ascii="Times New Roman" w:hAnsi="Times New Roman" w:cs="Times New Roman"/>
          <w:color w:val="555555"/>
          <w:shd w:val="clear" w:color="auto" w:fill="FFFFFF"/>
        </w:rPr>
      </w:pPr>
      <w:hyperlink r:id="rId9" w:history="1">
        <w:r w:rsidR="008925FA" w:rsidRPr="007A764B">
          <w:rPr>
            <w:rStyle w:val="a7"/>
            <w:rFonts w:ascii="Times New Roman" w:hAnsi="Times New Roman" w:cs="Times New Roman"/>
            <w:shd w:val="clear" w:color="auto" w:fill="FFFFFF"/>
            <w:lang w:val="en-US"/>
          </w:rPr>
          <w:t>http</w:t>
        </w:r>
        <w:r w:rsidR="008925FA" w:rsidRPr="007A764B">
          <w:rPr>
            <w:rStyle w:val="a7"/>
            <w:rFonts w:ascii="Times New Roman" w:hAnsi="Times New Roman" w:cs="Times New Roman"/>
            <w:shd w:val="clear" w:color="auto" w:fill="FFFFFF"/>
          </w:rPr>
          <w:t>://</w:t>
        </w:r>
        <w:proofErr w:type="spellStart"/>
        <w:r w:rsidR="008925FA" w:rsidRPr="007A764B">
          <w:rPr>
            <w:rStyle w:val="a7"/>
            <w:rFonts w:ascii="Times New Roman" w:hAnsi="Times New Roman" w:cs="Times New Roman"/>
            <w:shd w:val="clear" w:color="auto" w:fill="FFFFFF"/>
            <w:lang w:val="en-US"/>
          </w:rPr>
          <w:t>posredi</w:t>
        </w:r>
        <w:proofErr w:type="spellEnd"/>
        <w:r w:rsidR="008925FA" w:rsidRPr="007A764B">
          <w:rPr>
            <w:rStyle w:val="a7"/>
            <w:rFonts w:ascii="Times New Roman" w:hAnsi="Times New Roman" w:cs="Times New Roman"/>
            <w:shd w:val="clear" w:color="auto" w:fill="FFFFFF"/>
          </w:rPr>
          <w:t>.</w:t>
        </w:r>
        <w:proofErr w:type="spellStart"/>
        <w:r w:rsidR="008925FA" w:rsidRPr="007A764B">
          <w:rPr>
            <w:rStyle w:val="a7"/>
            <w:rFonts w:ascii="Times New Roman" w:hAnsi="Times New Roman" w:cs="Times New Roman"/>
            <w:shd w:val="clear" w:color="auto" w:fill="FFFFFF"/>
            <w:lang w:val="en-US"/>
          </w:rPr>
          <w:t>ru</w:t>
        </w:r>
        <w:proofErr w:type="spellEnd"/>
        <w:r w:rsidR="008925FA" w:rsidRPr="007A764B">
          <w:rPr>
            <w:rStyle w:val="a7"/>
            <w:rFonts w:ascii="Times New Roman" w:hAnsi="Times New Roman" w:cs="Times New Roman"/>
            <w:shd w:val="clear" w:color="auto" w:fill="FFFFFF"/>
          </w:rPr>
          <w:t>/</w:t>
        </w:r>
        <w:proofErr w:type="spellStart"/>
        <w:r w:rsidR="008925FA" w:rsidRPr="007A764B">
          <w:rPr>
            <w:rStyle w:val="a7"/>
            <w:rFonts w:ascii="Times New Roman" w:hAnsi="Times New Roman" w:cs="Times New Roman"/>
            <w:shd w:val="clear" w:color="auto" w:fill="FFFFFF"/>
            <w:lang w:val="en-US"/>
          </w:rPr>
          <w:t>terakty</w:t>
        </w:r>
        <w:proofErr w:type="spellEnd"/>
        <w:r w:rsidR="008925FA" w:rsidRPr="007A764B">
          <w:rPr>
            <w:rStyle w:val="a7"/>
            <w:rFonts w:ascii="Times New Roman" w:hAnsi="Times New Roman" w:cs="Times New Roman"/>
            <w:shd w:val="clear" w:color="auto" w:fill="FFFFFF"/>
          </w:rPr>
          <w:t>-2017-</w:t>
        </w:r>
        <w:proofErr w:type="spellStart"/>
        <w:r w:rsidR="008925FA" w:rsidRPr="007A764B">
          <w:rPr>
            <w:rStyle w:val="a7"/>
            <w:rFonts w:ascii="Times New Roman" w:hAnsi="Times New Roman" w:cs="Times New Roman"/>
            <w:shd w:val="clear" w:color="auto" w:fill="FFFFFF"/>
            <w:lang w:val="en-US"/>
          </w:rPr>
          <w:t>goda</w:t>
        </w:r>
        <w:proofErr w:type="spellEnd"/>
        <w:r w:rsidR="008925FA" w:rsidRPr="007A764B">
          <w:rPr>
            <w:rStyle w:val="a7"/>
            <w:rFonts w:ascii="Times New Roman" w:hAnsi="Times New Roman" w:cs="Times New Roman"/>
            <w:shd w:val="clear" w:color="auto" w:fill="FFFFFF"/>
          </w:rPr>
          <w:t>.</w:t>
        </w:r>
        <w:r w:rsidR="008925FA" w:rsidRPr="007A764B">
          <w:rPr>
            <w:rStyle w:val="a7"/>
            <w:rFonts w:ascii="Times New Roman" w:hAnsi="Times New Roman" w:cs="Times New Roman"/>
            <w:shd w:val="clear" w:color="auto" w:fill="FFFFFF"/>
            <w:lang w:val="en-US"/>
          </w:rPr>
          <w:t>html</w:t>
        </w:r>
      </w:hyperlink>
      <w:r w:rsidR="008925FA" w:rsidRPr="007A764B">
        <w:rPr>
          <w:rFonts w:ascii="Times New Roman" w:hAnsi="Times New Roman" w:cs="Times New Roman"/>
          <w:color w:val="555555"/>
          <w:shd w:val="clear" w:color="auto" w:fill="FFFFFF"/>
        </w:rPr>
        <w:t xml:space="preserve"> </w:t>
      </w:r>
    </w:p>
    <w:sectPr w:rsidR="008925FA" w:rsidRPr="007A764B" w:rsidSect="00972C91">
      <w:pgSz w:w="11906" w:h="16838"/>
      <w:pgMar w:top="1134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2355F"/>
    <w:multiLevelType w:val="hybridMultilevel"/>
    <w:tmpl w:val="5DCCB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3474D"/>
    <w:multiLevelType w:val="hybridMultilevel"/>
    <w:tmpl w:val="38E04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0358F"/>
    <w:multiLevelType w:val="hybridMultilevel"/>
    <w:tmpl w:val="BFFA9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B1832"/>
    <w:multiLevelType w:val="multilevel"/>
    <w:tmpl w:val="FD50A54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91"/>
    <w:rsid w:val="00102AF1"/>
    <w:rsid w:val="002263BE"/>
    <w:rsid w:val="002E154F"/>
    <w:rsid w:val="00482AE5"/>
    <w:rsid w:val="006A3316"/>
    <w:rsid w:val="006D5777"/>
    <w:rsid w:val="007A764B"/>
    <w:rsid w:val="008065F6"/>
    <w:rsid w:val="008823B9"/>
    <w:rsid w:val="008925FA"/>
    <w:rsid w:val="008E0197"/>
    <w:rsid w:val="00972C91"/>
    <w:rsid w:val="009E2A4A"/>
    <w:rsid w:val="00A2414D"/>
    <w:rsid w:val="00AF2535"/>
    <w:rsid w:val="00D47D54"/>
    <w:rsid w:val="00F7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87604"/>
  <w15:chartTrackingRefBased/>
  <w15:docId w15:val="{85BA46EA-D92E-45D5-AB87-31EE2A602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72C91"/>
    <w:rPr>
      <w:b/>
      <w:bCs/>
    </w:rPr>
  </w:style>
  <w:style w:type="paragraph" w:styleId="a4">
    <w:name w:val="No Spacing"/>
    <w:uiPriority w:val="1"/>
    <w:qFormat/>
    <w:rsid w:val="00972C9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02AF1"/>
    <w:pPr>
      <w:ind w:left="720"/>
      <w:contextualSpacing/>
    </w:pPr>
  </w:style>
  <w:style w:type="table" w:styleId="a6">
    <w:name w:val="Table Grid"/>
    <w:basedOn w:val="a1"/>
    <w:uiPriority w:val="39"/>
    <w:rsid w:val="002E1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E2A4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E2A4A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AF2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7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-kopilka.ru/blogs/blog58048/-chuzhogo-gorja-ne-byvae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awilon.ru/statistika-terrorizm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search/?text=&#1072;&#1085;&#1090;&#1080;&#1090;&#1077;&#1088;&#1088;&#1086;&#1088;%20&#1089;&#1094;&#1077;&#1085;&#1072;&#1088;&#1080;&#1081;%20&#1084;&#1077;&#1088;&#1086;&#1087;&#1088;&#1080;&#1103;&#1090;&#1080;&#1103;%2C%20&#1076;&#1080;&#1089;&#1087;&#1091;&#1090;&amp;lr=54&amp;clid=958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andex.ru/search/?clid=9582&amp;text=&#1090;&#1077;&#1088;&#1088;&#1086;&#1088;%20&#1074;%20&#1088;&#1072;&#1079;&#1085;&#1099;&#1093;%20&#1084;&#1077;&#1089;&#1090;&#1072;&#1093;%20&#1089;&#1090;&#1088;&#1072;&#1085;&#1099;&amp;l10n=ru&amp;lr=5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osredi.ru/terakty-2017-god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1364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№16</dc:creator>
  <cp:keywords/>
  <dc:description/>
  <cp:lastModifiedBy>Детский сад №16</cp:lastModifiedBy>
  <cp:revision>9</cp:revision>
  <dcterms:created xsi:type="dcterms:W3CDTF">2018-07-02T12:13:00Z</dcterms:created>
  <dcterms:modified xsi:type="dcterms:W3CDTF">2020-10-27T12:24:00Z</dcterms:modified>
</cp:coreProperties>
</file>