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47" w:rsidRDefault="00553347" w:rsidP="00103D3A">
      <w:pPr>
        <w:tabs>
          <w:tab w:val="left" w:pos="421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103D3A" w:rsidRDefault="00103D3A" w:rsidP="00103D3A">
      <w:pPr>
        <w:tabs>
          <w:tab w:val="left" w:pos="4215"/>
        </w:tabs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ИНДИВИДУАЛЬНЫЙ ОБРАЗОВАТЕЛЬНЫЙ МАРШРУТ</w:t>
      </w:r>
    </w:p>
    <w:p w:rsidR="00103D3A" w:rsidRDefault="00103D3A" w:rsidP="00103D3A">
      <w:pPr>
        <w:tabs>
          <w:tab w:val="left" w:pos="4215"/>
        </w:tabs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 развитию педагогических компетенций</w:t>
      </w:r>
    </w:p>
    <w:p w:rsidR="00103D3A" w:rsidRDefault="00103D3A" w:rsidP="00103D3A">
      <w:pPr>
        <w:tabs>
          <w:tab w:val="left" w:pos="4215"/>
        </w:tabs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</w:p>
    <w:p w:rsidR="00553347" w:rsidRPr="00103D3A" w:rsidRDefault="00103D3A" w:rsidP="00103D3A">
      <w:pPr>
        <w:tabs>
          <w:tab w:val="left" w:pos="4215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1.</w:t>
      </w:r>
      <w:r w:rsidR="00553347" w:rsidRPr="00103D3A">
        <w:rPr>
          <w:rFonts w:eastAsia="Calibri"/>
          <w:b/>
          <w:sz w:val="28"/>
          <w:szCs w:val="28"/>
          <w:lang w:eastAsia="en-US"/>
        </w:rPr>
        <w:t>Информационная справка об авторе ИОМ</w:t>
      </w:r>
    </w:p>
    <w:tbl>
      <w:tblPr>
        <w:tblStyle w:val="a3"/>
        <w:tblW w:w="15593" w:type="dxa"/>
        <w:tblInd w:w="-34" w:type="dxa"/>
        <w:tblLook w:val="04A0" w:firstRow="1" w:lastRow="0" w:firstColumn="1" w:lastColumn="0" w:noHBand="0" w:noVBand="1"/>
      </w:tblPr>
      <w:tblGrid>
        <w:gridCol w:w="3261"/>
        <w:gridCol w:w="12332"/>
      </w:tblGrid>
      <w:tr w:rsidR="00553347" w:rsidTr="0024243F">
        <w:tc>
          <w:tcPr>
            <w:tcW w:w="3261" w:type="dxa"/>
          </w:tcPr>
          <w:p w:rsidR="00553347" w:rsidRPr="00A4125B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>Ф.И.О.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553347" w:rsidTr="0024243F">
        <w:tc>
          <w:tcPr>
            <w:tcW w:w="3261" w:type="dxa"/>
          </w:tcPr>
          <w:p w:rsidR="00553347" w:rsidRPr="00A4125B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>Занимаемая должность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553347" w:rsidTr="0024243F">
        <w:tc>
          <w:tcPr>
            <w:tcW w:w="3261" w:type="dxa"/>
          </w:tcPr>
          <w:p w:rsidR="00553347" w:rsidRPr="00A4125B" w:rsidRDefault="00553347" w:rsidP="00A4125B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 xml:space="preserve">Образование 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553347" w:rsidTr="0024243F">
        <w:tc>
          <w:tcPr>
            <w:tcW w:w="3261" w:type="dxa"/>
          </w:tcPr>
          <w:p w:rsidR="00553347" w:rsidRPr="00A4125B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>Педагогический стаж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553347" w:rsidTr="0024243F">
        <w:tc>
          <w:tcPr>
            <w:tcW w:w="3261" w:type="dxa"/>
          </w:tcPr>
          <w:p w:rsidR="00553347" w:rsidRPr="00A4125B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 xml:space="preserve">Категория, год аттестация 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553347" w:rsidTr="0024243F">
        <w:tc>
          <w:tcPr>
            <w:tcW w:w="3261" w:type="dxa"/>
          </w:tcPr>
          <w:p w:rsidR="00553347" w:rsidRPr="00A4125B" w:rsidRDefault="00F435B1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125B">
              <w:rPr>
                <w:rFonts w:eastAsia="Calibri"/>
                <w:b/>
                <w:lang w:eastAsia="en-US"/>
              </w:rPr>
              <w:t>Переподготовка, к</w:t>
            </w:r>
            <w:r w:rsidR="00553347" w:rsidRPr="00A4125B">
              <w:rPr>
                <w:rFonts w:eastAsia="Calibri"/>
                <w:b/>
                <w:lang w:eastAsia="en-US"/>
              </w:rPr>
              <w:t>урсы повышения квалификации</w:t>
            </w:r>
          </w:p>
        </w:tc>
        <w:tc>
          <w:tcPr>
            <w:tcW w:w="12332" w:type="dxa"/>
          </w:tcPr>
          <w:p w:rsidR="00553347" w:rsidRDefault="00553347" w:rsidP="0025114A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F435B1" w:rsidRDefault="00F435B1" w:rsidP="0024243F">
            <w:pPr>
              <w:tabs>
                <w:tab w:val="left" w:pos="4215"/>
              </w:tabs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24243F" w:rsidRDefault="0024243F" w:rsidP="0024243F">
      <w:pPr>
        <w:pBdr>
          <w:bottom w:val="single" w:sz="12" w:space="1" w:color="auto"/>
        </w:pBdr>
        <w:rPr>
          <w:rFonts w:eastAsia="Calibri"/>
          <w:b/>
          <w:sz w:val="32"/>
          <w:szCs w:val="32"/>
          <w:lang w:eastAsia="en-US"/>
        </w:rPr>
      </w:pPr>
    </w:p>
    <w:p w:rsidR="00553347" w:rsidRDefault="00A4125B" w:rsidP="0024243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435B1" w:rsidRPr="00F435B1">
        <w:rPr>
          <w:b/>
          <w:sz w:val="28"/>
          <w:szCs w:val="28"/>
        </w:rPr>
        <w:t>Тема самообразования.</w:t>
      </w:r>
    </w:p>
    <w:p w:rsidR="00F435B1" w:rsidRDefault="00F435B1" w:rsidP="00F435B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F435B1" w:rsidRDefault="00A4125B" w:rsidP="00A4125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«                                                                                                                                                                                                                      »</w:t>
      </w:r>
    </w:p>
    <w:p w:rsidR="00F435B1" w:rsidRDefault="00F435B1" w:rsidP="00F435B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663"/>
        <w:gridCol w:w="1134"/>
        <w:gridCol w:w="3827"/>
        <w:gridCol w:w="1614"/>
      </w:tblGrid>
      <w:tr w:rsidR="00121A96" w:rsidTr="00121A96">
        <w:tc>
          <w:tcPr>
            <w:tcW w:w="2376" w:type="dxa"/>
          </w:tcPr>
          <w:p w:rsidR="00121A96" w:rsidRPr="00A4125B" w:rsidRDefault="00121A96" w:rsidP="00F435B1">
            <w:pPr>
              <w:jc w:val="center"/>
              <w:rPr>
                <w:b/>
              </w:rPr>
            </w:pPr>
            <w:r w:rsidRPr="00A4125B">
              <w:rPr>
                <w:b/>
              </w:rPr>
              <w:t>Сроки работы над проблемой</w:t>
            </w:r>
          </w:p>
        </w:tc>
        <w:tc>
          <w:tcPr>
            <w:tcW w:w="13238" w:type="dxa"/>
            <w:gridSpan w:val="4"/>
          </w:tcPr>
          <w:p w:rsidR="00121A96" w:rsidRPr="00A4125B" w:rsidRDefault="00121A96" w:rsidP="00F435B1">
            <w:pPr>
              <w:jc w:val="center"/>
              <w:rPr>
                <w:b/>
              </w:rPr>
            </w:pPr>
          </w:p>
        </w:tc>
      </w:tr>
      <w:tr w:rsidR="00121A96" w:rsidTr="00121A96">
        <w:tc>
          <w:tcPr>
            <w:tcW w:w="2376" w:type="dxa"/>
          </w:tcPr>
          <w:p w:rsidR="00121A96" w:rsidRPr="00A4125B" w:rsidRDefault="00121A96" w:rsidP="00F435B1">
            <w:pPr>
              <w:jc w:val="center"/>
              <w:rPr>
                <w:b/>
              </w:rPr>
            </w:pPr>
            <w:r w:rsidRPr="00A4125B">
              <w:rPr>
                <w:b/>
              </w:rPr>
              <w:t>Проблема</w:t>
            </w:r>
          </w:p>
        </w:tc>
        <w:tc>
          <w:tcPr>
            <w:tcW w:w="13238" w:type="dxa"/>
            <w:gridSpan w:val="4"/>
          </w:tcPr>
          <w:p w:rsidR="0024243F" w:rsidRPr="00A4125B" w:rsidRDefault="0024243F" w:rsidP="0024243F">
            <w:pPr>
              <w:rPr>
                <w:b/>
              </w:rPr>
            </w:pPr>
          </w:p>
        </w:tc>
      </w:tr>
      <w:tr w:rsidR="00121A96" w:rsidTr="00121A96">
        <w:tc>
          <w:tcPr>
            <w:tcW w:w="2376" w:type="dxa"/>
          </w:tcPr>
          <w:p w:rsidR="00121A96" w:rsidRPr="00A4125B" w:rsidRDefault="00121A96" w:rsidP="00F435B1">
            <w:pPr>
              <w:jc w:val="center"/>
              <w:rPr>
                <w:b/>
              </w:rPr>
            </w:pPr>
            <w:r w:rsidRPr="00A4125B">
              <w:rPr>
                <w:b/>
              </w:rPr>
              <w:t>Цель</w:t>
            </w:r>
          </w:p>
        </w:tc>
        <w:tc>
          <w:tcPr>
            <w:tcW w:w="13238" w:type="dxa"/>
            <w:gridSpan w:val="4"/>
          </w:tcPr>
          <w:p w:rsidR="0024243F" w:rsidRPr="00A4125B" w:rsidRDefault="0024243F" w:rsidP="0024243F">
            <w:pPr>
              <w:rPr>
                <w:b/>
              </w:rPr>
            </w:pPr>
          </w:p>
        </w:tc>
      </w:tr>
      <w:tr w:rsidR="00121A96" w:rsidTr="00121A96">
        <w:tc>
          <w:tcPr>
            <w:tcW w:w="2376" w:type="dxa"/>
          </w:tcPr>
          <w:p w:rsidR="00121A96" w:rsidRPr="00A4125B" w:rsidRDefault="00121A96" w:rsidP="00F435B1">
            <w:pPr>
              <w:jc w:val="center"/>
              <w:rPr>
                <w:b/>
              </w:rPr>
            </w:pPr>
            <w:r w:rsidRPr="00A4125B">
              <w:rPr>
                <w:b/>
              </w:rPr>
              <w:t>Задачи</w:t>
            </w:r>
          </w:p>
        </w:tc>
        <w:tc>
          <w:tcPr>
            <w:tcW w:w="13238" w:type="dxa"/>
            <w:gridSpan w:val="4"/>
          </w:tcPr>
          <w:p w:rsidR="0024243F" w:rsidRPr="00A4125B" w:rsidRDefault="0024243F" w:rsidP="0024243F">
            <w:pPr>
              <w:rPr>
                <w:b/>
              </w:rPr>
            </w:pPr>
          </w:p>
        </w:tc>
      </w:tr>
      <w:tr w:rsidR="00121A96" w:rsidTr="00121A96">
        <w:tc>
          <w:tcPr>
            <w:tcW w:w="2376" w:type="dxa"/>
          </w:tcPr>
          <w:p w:rsidR="00121A96" w:rsidRPr="00A4125B" w:rsidRDefault="00A4125B" w:rsidP="00F435B1">
            <w:pPr>
              <w:jc w:val="center"/>
              <w:rPr>
                <w:b/>
              </w:rPr>
            </w:pPr>
            <w:r w:rsidRPr="00A4125B">
              <w:rPr>
                <w:b/>
              </w:rPr>
              <w:t>Предполагаемый результат</w:t>
            </w:r>
          </w:p>
        </w:tc>
        <w:tc>
          <w:tcPr>
            <w:tcW w:w="13238" w:type="dxa"/>
            <w:gridSpan w:val="4"/>
          </w:tcPr>
          <w:p w:rsidR="00121A96" w:rsidRDefault="00121A96" w:rsidP="00F435B1">
            <w:pPr>
              <w:jc w:val="center"/>
              <w:rPr>
                <w:b/>
              </w:rPr>
            </w:pPr>
          </w:p>
          <w:p w:rsidR="0024243F" w:rsidRPr="00A4125B" w:rsidRDefault="0024243F" w:rsidP="0024243F">
            <w:pPr>
              <w:rPr>
                <w:b/>
              </w:rPr>
            </w:pPr>
          </w:p>
        </w:tc>
      </w:tr>
      <w:tr w:rsidR="00A4125B" w:rsidTr="00EA3A5F">
        <w:tc>
          <w:tcPr>
            <w:tcW w:w="15614" w:type="dxa"/>
            <w:gridSpan w:val="5"/>
          </w:tcPr>
          <w:p w:rsidR="00A4125B" w:rsidRPr="00A4125B" w:rsidRDefault="00A4125B" w:rsidP="00F435B1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 по теме самообразования</w:t>
            </w:r>
          </w:p>
        </w:tc>
      </w:tr>
      <w:tr w:rsidR="00A4125B" w:rsidTr="0024243F">
        <w:tc>
          <w:tcPr>
            <w:tcW w:w="2376" w:type="dxa"/>
          </w:tcPr>
          <w:p w:rsidR="00A4125B" w:rsidRPr="00A4125B" w:rsidRDefault="00A4125B" w:rsidP="00F435B1">
            <w:pPr>
              <w:jc w:val="center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6663" w:type="dxa"/>
          </w:tcPr>
          <w:p w:rsidR="00A4125B" w:rsidRPr="00243E6E" w:rsidRDefault="00A4125B" w:rsidP="00CE4AA4">
            <w:pPr>
              <w:pStyle w:val="a5"/>
              <w:rPr>
                <w:b/>
                <w:sz w:val="24"/>
                <w:szCs w:val="24"/>
              </w:rPr>
            </w:pPr>
            <w:r w:rsidRPr="00243E6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4125B" w:rsidRPr="00243E6E" w:rsidRDefault="00A4125B" w:rsidP="00CE4AA4">
            <w:pPr>
              <w:pStyle w:val="a5"/>
              <w:rPr>
                <w:b/>
                <w:sz w:val="24"/>
                <w:szCs w:val="24"/>
              </w:rPr>
            </w:pPr>
            <w:r w:rsidRPr="00243E6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A4125B" w:rsidRPr="00243E6E" w:rsidRDefault="00A4125B" w:rsidP="00CE4AA4">
            <w:pPr>
              <w:pStyle w:val="a5"/>
              <w:rPr>
                <w:b/>
                <w:sz w:val="24"/>
                <w:szCs w:val="24"/>
              </w:rPr>
            </w:pPr>
            <w:r w:rsidRPr="00243E6E">
              <w:rPr>
                <w:b/>
                <w:sz w:val="24"/>
                <w:szCs w:val="24"/>
              </w:rPr>
              <w:t>Форма отчета</w:t>
            </w:r>
          </w:p>
        </w:tc>
        <w:tc>
          <w:tcPr>
            <w:tcW w:w="1614" w:type="dxa"/>
          </w:tcPr>
          <w:p w:rsidR="00A4125B" w:rsidRPr="00243E6E" w:rsidRDefault="00A4125B" w:rsidP="00CE4AA4">
            <w:pPr>
              <w:pStyle w:val="a5"/>
              <w:rPr>
                <w:b/>
                <w:sz w:val="24"/>
                <w:szCs w:val="24"/>
              </w:rPr>
            </w:pPr>
            <w:r w:rsidRPr="00243E6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A4125B" w:rsidTr="0024243F">
        <w:tc>
          <w:tcPr>
            <w:tcW w:w="2376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Организационно-ознакомительный</w:t>
            </w:r>
          </w:p>
        </w:tc>
        <w:tc>
          <w:tcPr>
            <w:tcW w:w="6663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Изучение литературы: (перечисляем)</w:t>
            </w:r>
          </w:p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Изучение нормативных документов: (перечисляем)</w:t>
            </w:r>
          </w:p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Проведение диагностики</w:t>
            </w:r>
          </w:p>
        </w:tc>
        <w:tc>
          <w:tcPr>
            <w:tcW w:w="1134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Составление картотеки, тезисов и т.д.</w:t>
            </w:r>
          </w:p>
        </w:tc>
        <w:tc>
          <w:tcPr>
            <w:tcW w:w="1614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</w:p>
        </w:tc>
      </w:tr>
      <w:tr w:rsidR="00A4125B" w:rsidTr="0024243F">
        <w:tc>
          <w:tcPr>
            <w:tcW w:w="2376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6663" w:type="dxa"/>
          </w:tcPr>
          <w:p w:rsidR="00A4125B" w:rsidRPr="00243E6E" w:rsidRDefault="00760D70" w:rsidP="00760D70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Планирование по проблеме. Подготовка практического материала по организации образовательной деятельности с </w:t>
            </w:r>
            <w:r>
              <w:rPr>
                <w:i/>
                <w:sz w:val="24"/>
                <w:szCs w:val="24"/>
              </w:rPr>
              <w:lastRenderedPageBreak/>
              <w:t xml:space="preserve">детьми, по  взаимодействию </w:t>
            </w:r>
            <w:r w:rsidRPr="00243E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 родителями. В</w:t>
            </w:r>
            <w:r w:rsidRPr="00243E6E">
              <w:rPr>
                <w:i/>
                <w:sz w:val="24"/>
                <w:szCs w:val="24"/>
              </w:rPr>
              <w:t>недрение новых методов, технологий и т.д.</w:t>
            </w:r>
          </w:p>
        </w:tc>
        <w:tc>
          <w:tcPr>
            <w:tcW w:w="1134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4125B" w:rsidRPr="00243E6E" w:rsidRDefault="0024243F" w:rsidP="0024243F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243E6E">
              <w:rPr>
                <w:i/>
                <w:sz w:val="24"/>
                <w:szCs w:val="24"/>
              </w:rPr>
              <w:t>формление конспектов</w:t>
            </w:r>
            <w:r w:rsidR="00760D70">
              <w:rPr>
                <w:i/>
                <w:sz w:val="24"/>
                <w:szCs w:val="24"/>
              </w:rPr>
              <w:t>, рекомендаций, планов, картотек.</w:t>
            </w:r>
            <w:r w:rsidRPr="00243E6E">
              <w:rPr>
                <w:i/>
                <w:sz w:val="24"/>
                <w:szCs w:val="24"/>
              </w:rPr>
              <w:t xml:space="preserve"> </w:t>
            </w:r>
            <w:r w:rsidR="00A4125B" w:rsidRPr="00243E6E">
              <w:rPr>
                <w:i/>
                <w:sz w:val="24"/>
                <w:szCs w:val="24"/>
              </w:rPr>
              <w:lastRenderedPageBreak/>
              <w:t>Консультации для воспитателей, открытые показы, и т.д.</w:t>
            </w:r>
          </w:p>
        </w:tc>
        <w:tc>
          <w:tcPr>
            <w:tcW w:w="1614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</w:p>
        </w:tc>
      </w:tr>
      <w:tr w:rsidR="00A4125B" w:rsidTr="0024243F">
        <w:tc>
          <w:tcPr>
            <w:tcW w:w="2376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Итогово</w:t>
            </w:r>
            <w:proofErr w:type="spellEnd"/>
            <w:r>
              <w:rPr>
                <w:sz w:val="24"/>
                <w:szCs w:val="24"/>
              </w:rPr>
              <w:t>-обобщающий</w:t>
            </w:r>
          </w:p>
        </w:tc>
        <w:tc>
          <w:tcPr>
            <w:tcW w:w="6663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Обобщение собственного опыта педагогической деятельности</w:t>
            </w:r>
          </w:p>
        </w:tc>
        <w:tc>
          <w:tcPr>
            <w:tcW w:w="1134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4125B" w:rsidRPr="00243E6E" w:rsidRDefault="00A4125B" w:rsidP="00CE4AA4">
            <w:pPr>
              <w:pStyle w:val="a5"/>
              <w:rPr>
                <w:i/>
                <w:sz w:val="24"/>
                <w:szCs w:val="24"/>
              </w:rPr>
            </w:pPr>
            <w:r w:rsidRPr="00243E6E">
              <w:rPr>
                <w:i/>
                <w:sz w:val="24"/>
                <w:szCs w:val="24"/>
              </w:rPr>
              <w:t>Описание опыта, выступления с распространением опыта</w:t>
            </w:r>
          </w:p>
        </w:tc>
        <w:tc>
          <w:tcPr>
            <w:tcW w:w="1614" w:type="dxa"/>
          </w:tcPr>
          <w:p w:rsidR="00A4125B" w:rsidRDefault="00A4125B" w:rsidP="00CE4AA4">
            <w:pPr>
              <w:pStyle w:val="a5"/>
              <w:rPr>
                <w:sz w:val="24"/>
                <w:szCs w:val="24"/>
              </w:rPr>
            </w:pPr>
          </w:p>
        </w:tc>
      </w:tr>
    </w:tbl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760D70" w:rsidP="00760D70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60D70">
        <w:rPr>
          <w:b/>
          <w:sz w:val="28"/>
          <w:szCs w:val="28"/>
        </w:rPr>
        <w:t>Внешние образовательные ресурсы</w:t>
      </w:r>
      <w:r w:rsidR="00510A24">
        <w:rPr>
          <w:b/>
          <w:sz w:val="28"/>
          <w:szCs w:val="28"/>
        </w:rPr>
        <w:t xml:space="preserve"> (_______________________</w:t>
      </w:r>
      <w:proofErr w:type="spellStart"/>
      <w:r w:rsidR="00510A24">
        <w:rPr>
          <w:b/>
          <w:sz w:val="28"/>
          <w:szCs w:val="28"/>
        </w:rPr>
        <w:t>уч.г</w:t>
      </w:r>
      <w:proofErr w:type="spellEnd"/>
      <w:r w:rsidR="00510A24">
        <w:rPr>
          <w:b/>
          <w:sz w:val="28"/>
          <w:szCs w:val="28"/>
        </w:rPr>
        <w:t>.)</w:t>
      </w:r>
    </w:p>
    <w:p w:rsidR="00760D70" w:rsidRDefault="00760D70" w:rsidP="00760D70">
      <w:pPr>
        <w:ind w:left="35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437"/>
        <w:gridCol w:w="1984"/>
        <w:gridCol w:w="2552"/>
        <w:gridCol w:w="3544"/>
        <w:gridCol w:w="2126"/>
        <w:gridCol w:w="1614"/>
      </w:tblGrid>
      <w:tr w:rsidR="006943C0" w:rsidTr="00510A24">
        <w:tc>
          <w:tcPr>
            <w:tcW w:w="3437" w:type="dxa"/>
          </w:tcPr>
          <w:p w:rsidR="006943C0" w:rsidRPr="006943C0" w:rsidRDefault="006943C0" w:rsidP="006943C0">
            <w:pPr>
              <w:rPr>
                <w:b/>
              </w:rPr>
            </w:pPr>
            <w:r w:rsidRPr="006943C0">
              <w:rPr>
                <w:b/>
              </w:rPr>
              <w:t xml:space="preserve">Направление и содержание деятельности </w:t>
            </w:r>
            <w:r>
              <w:rPr>
                <w:b/>
              </w:rPr>
              <w:t>(форма, тема, уровень)</w:t>
            </w:r>
          </w:p>
        </w:tc>
        <w:tc>
          <w:tcPr>
            <w:tcW w:w="1984" w:type="dxa"/>
          </w:tcPr>
          <w:p w:rsidR="006943C0" w:rsidRPr="006943C0" w:rsidRDefault="006943C0" w:rsidP="006943C0">
            <w:pPr>
              <w:rPr>
                <w:b/>
              </w:rPr>
            </w:pPr>
            <w:r w:rsidRPr="006943C0">
              <w:rPr>
                <w:b/>
              </w:rPr>
              <w:t xml:space="preserve">Сроки </w:t>
            </w:r>
          </w:p>
        </w:tc>
        <w:tc>
          <w:tcPr>
            <w:tcW w:w="2552" w:type="dxa"/>
          </w:tcPr>
          <w:p w:rsidR="006943C0" w:rsidRPr="006943C0" w:rsidRDefault="006943C0" w:rsidP="006943C0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Результат </w:t>
            </w:r>
            <w:r>
              <w:rPr>
                <w:b/>
              </w:rPr>
              <w:t>(качества педагога)</w:t>
            </w:r>
          </w:p>
        </w:tc>
        <w:tc>
          <w:tcPr>
            <w:tcW w:w="3544" w:type="dxa"/>
          </w:tcPr>
          <w:p w:rsidR="006943C0" w:rsidRPr="006943C0" w:rsidRDefault="006943C0" w:rsidP="006943C0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Достижения </w:t>
            </w:r>
            <w:r>
              <w:rPr>
                <w:b/>
              </w:rPr>
              <w:t>(методические материалы, программы, разработки, статьи и т.д.</w:t>
            </w:r>
            <w:r w:rsidR="00510A24">
              <w:rPr>
                <w:b/>
              </w:rPr>
              <w:t>)</w:t>
            </w:r>
          </w:p>
        </w:tc>
        <w:tc>
          <w:tcPr>
            <w:tcW w:w="2126" w:type="dxa"/>
          </w:tcPr>
          <w:p w:rsidR="006943C0" w:rsidRPr="006943C0" w:rsidRDefault="006943C0" w:rsidP="006943C0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Форма </w:t>
            </w:r>
            <w:r>
              <w:rPr>
                <w:b/>
              </w:rPr>
              <w:t>и место представления результата</w:t>
            </w:r>
            <w:r w:rsidRPr="006943C0">
              <w:rPr>
                <w:b/>
              </w:rPr>
              <w:t xml:space="preserve"> </w:t>
            </w:r>
          </w:p>
        </w:tc>
        <w:tc>
          <w:tcPr>
            <w:tcW w:w="1614" w:type="dxa"/>
          </w:tcPr>
          <w:p w:rsidR="006943C0" w:rsidRPr="00510A24" w:rsidRDefault="006943C0" w:rsidP="00510A24">
            <w:pPr>
              <w:jc w:val="both"/>
              <w:rPr>
                <w:b/>
              </w:rPr>
            </w:pPr>
            <w:r w:rsidRPr="00510A24">
              <w:rPr>
                <w:b/>
              </w:rPr>
              <w:t xml:space="preserve">Отчет о выполнении </w:t>
            </w: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C0" w:rsidTr="00510A24">
        <w:tc>
          <w:tcPr>
            <w:tcW w:w="3437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510A24" w:rsidRDefault="00510A24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6943C0" w:rsidRDefault="006943C0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510A24">
        <w:tc>
          <w:tcPr>
            <w:tcW w:w="3437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510A24">
        <w:tc>
          <w:tcPr>
            <w:tcW w:w="3437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760D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1E6B" w:rsidRDefault="009A1E6B" w:rsidP="009A1E6B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Внутренние</w:t>
      </w:r>
      <w:r w:rsidRPr="00760D70">
        <w:rPr>
          <w:b/>
          <w:sz w:val="28"/>
          <w:szCs w:val="28"/>
        </w:rPr>
        <w:t xml:space="preserve"> образовательные ресурсы</w:t>
      </w:r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взаимообучение</w:t>
      </w:r>
      <w:proofErr w:type="spellEnd"/>
      <w:r>
        <w:rPr>
          <w:b/>
          <w:sz w:val="28"/>
          <w:szCs w:val="28"/>
        </w:rPr>
        <w:t xml:space="preserve"> (_______________________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.)</w:t>
      </w:r>
    </w:p>
    <w:p w:rsidR="009A1E6B" w:rsidRDefault="009A1E6B" w:rsidP="009A1E6B">
      <w:pPr>
        <w:ind w:left="35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437"/>
        <w:gridCol w:w="1984"/>
        <w:gridCol w:w="2552"/>
        <w:gridCol w:w="3544"/>
        <w:gridCol w:w="2126"/>
        <w:gridCol w:w="1614"/>
      </w:tblGrid>
      <w:tr w:rsidR="009A1E6B" w:rsidTr="00CE4AA4">
        <w:tc>
          <w:tcPr>
            <w:tcW w:w="3437" w:type="dxa"/>
          </w:tcPr>
          <w:p w:rsidR="009A1E6B" w:rsidRPr="006943C0" w:rsidRDefault="009A1E6B" w:rsidP="00CE4AA4">
            <w:pPr>
              <w:rPr>
                <w:b/>
              </w:rPr>
            </w:pPr>
            <w:r w:rsidRPr="006943C0">
              <w:rPr>
                <w:b/>
              </w:rPr>
              <w:t xml:space="preserve">Направление и содержание деятельности </w:t>
            </w:r>
            <w:r>
              <w:rPr>
                <w:b/>
              </w:rPr>
              <w:t>(форма, тема, уровень)</w:t>
            </w:r>
          </w:p>
        </w:tc>
        <w:tc>
          <w:tcPr>
            <w:tcW w:w="1984" w:type="dxa"/>
          </w:tcPr>
          <w:p w:rsidR="009A1E6B" w:rsidRPr="006943C0" w:rsidRDefault="009A1E6B" w:rsidP="00CE4AA4">
            <w:pPr>
              <w:rPr>
                <w:b/>
              </w:rPr>
            </w:pPr>
            <w:r w:rsidRPr="006943C0">
              <w:rPr>
                <w:b/>
              </w:rPr>
              <w:t xml:space="preserve">Сроки </w:t>
            </w:r>
          </w:p>
        </w:tc>
        <w:tc>
          <w:tcPr>
            <w:tcW w:w="2552" w:type="dxa"/>
          </w:tcPr>
          <w:p w:rsidR="009A1E6B" w:rsidRPr="006943C0" w:rsidRDefault="009A1E6B" w:rsidP="00CE4AA4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Результат </w:t>
            </w:r>
            <w:r>
              <w:rPr>
                <w:b/>
              </w:rPr>
              <w:t>(качества педагога)</w:t>
            </w:r>
          </w:p>
        </w:tc>
        <w:tc>
          <w:tcPr>
            <w:tcW w:w="3544" w:type="dxa"/>
          </w:tcPr>
          <w:p w:rsidR="009A1E6B" w:rsidRPr="006943C0" w:rsidRDefault="009A1E6B" w:rsidP="00CE4AA4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Достижения </w:t>
            </w:r>
            <w:r>
              <w:rPr>
                <w:b/>
              </w:rPr>
              <w:t>(методические материалы, программы, разработки, статьи и т.д.)</w:t>
            </w:r>
          </w:p>
        </w:tc>
        <w:tc>
          <w:tcPr>
            <w:tcW w:w="2126" w:type="dxa"/>
          </w:tcPr>
          <w:p w:rsidR="009A1E6B" w:rsidRPr="006943C0" w:rsidRDefault="009A1E6B" w:rsidP="00CE4AA4">
            <w:pPr>
              <w:jc w:val="both"/>
              <w:rPr>
                <w:b/>
              </w:rPr>
            </w:pPr>
            <w:r w:rsidRPr="006943C0">
              <w:rPr>
                <w:b/>
              </w:rPr>
              <w:t xml:space="preserve">Форма </w:t>
            </w:r>
            <w:r>
              <w:rPr>
                <w:b/>
              </w:rPr>
              <w:t>и место представления результата</w:t>
            </w:r>
            <w:r w:rsidRPr="006943C0">
              <w:rPr>
                <w:b/>
              </w:rPr>
              <w:t xml:space="preserve"> </w:t>
            </w:r>
          </w:p>
        </w:tc>
        <w:tc>
          <w:tcPr>
            <w:tcW w:w="1614" w:type="dxa"/>
          </w:tcPr>
          <w:p w:rsidR="009A1E6B" w:rsidRPr="00510A24" w:rsidRDefault="009A1E6B" w:rsidP="00CE4AA4">
            <w:pPr>
              <w:jc w:val="both"/>
              <w:rPr>
                <w:b/>
              </w:rPr>
            </w:pPr>
            <w:r w:rsidRPr="00510A24">
              <w:rPr>
                <w:b/>
              </w:rPr>
              <w:t xml:space="preserve">Отчет о выполнении </w:t>
            </w: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E6B" w:rsidTr="00CE4AA4">
        <w:tc>
          <w:tcPr>
            <w:tcW w:w="3437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4" w:type="dxa"/>
          </w:tcPr>
          <w:p w:rsidR="009A1E6B" w:rsidRDefault="009A1E6B" w:rsidP="00CE4A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60D70" w:rsidRPr="00760D70" w:rsidRDefault="00760D70" w:rsidP="00760D70">
      <w:pPr>
        <w:ind w:left="357"/>
        <w:jc w:val="center"/>
        <w:rPr>
          <w:b/>
          <w:sz w:val="28"/>
          <w:szCs w:val="28"/>
        </w:rPr>
      </w:pPr>
    </w:p>
    <w:p w:rsidR="00760D70" w:rsidRDefault="00760D70" w:rsidP="00760D70">
      <w:pPr>
        <w:pStyle w:val="a4"/>
        <w:ind w:left="717"/>
        <w:rPr>
          <w:b/>
          <w:sz w:val="28"/>
          <w:szCs w:val="28"/>
        </w:rPr>
      </w:pPr>
    </w:p>
    <w:p w:rsidR="00760D70" w:rsidRPr="00760D70" w:rsidRDefault="00760D70" w:rsidP="00760D70">
      <w:pPr>
        <w:pStyle w:val="a4"/>
        <w:ind w:left="717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p w:rsidR="00DC3358" w:rsidRDefault="00DC3358" w:rsidP="00F435B1">
      <w:pPr>
        <w:jc w:val="center"/>
        <w:rPr>
          <w:b/>
          <w:sz w:val="28"/>
          <w:szCs w:val="28"/>
        </w:rPr>
      </w:pPr>
    </w:p>
    <w:sectPr w:rsidR="00DC3358" w:rsidSect="0055334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762"/>
    <w:multiLevelType w:val="hybridMultilevel"/>
    <w:tmpl w:val="A10CBB20"/>
    <w:lvl w:ilvl="0" w:tplc="7D78C3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347"/>
    <w:rsid w:val="00103D3A"/>
    <w:rsid w:val="00121A96"/>
    <w:rsid w:val="0024243F"/>
    <w:rsid w:val="0048013B"/>
    <w:rsid w:val="00510A24"/>
    <w:rsid w:val="00553347"/>
    <w:rsid w:val="006943C0"/>
    <w:rsid w:val="006B4FC4"/>
    <w:rsid w:val="00760D70"/>
    <w:rsid w:val="00864161"/>
    <w:rsid w:val="009A1E6B"/>
    <w:rsid w:val="00A4125B"/>
    <w:rsid w:val="00A75F29"/>
    <w:rsid w:val="00DC3358"/>
    <w:rsid w:val="00E65372"/>
    <w:rsid w:val="00F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BEAB"/>
  <w15:docId w15:val="{21928C88-156B-4A45-A02C-37447A11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4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34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c20">
    <w:name w:val="c6 c20"/>
    <w:basedOn w:val="a0"/>
    <w:rsid w:val="00DC3358"/>
  </w:style>
  <w:style w:type="paragraph" w:customStyle="1" w:styleId="c3c8">
    <w:name w:val="c3 c8"/>
    <w:basedOn w:val="a"/>
    <w:rsid w:val="00DC3358"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a4">
    <w:name w:val="List Paragraph"/>
    <w:basedOn w:val="a"/>
    <w:uiPriority w:val="34"/>
    <w:qFormat/>
    <w:rsid w:val="00A4125B"/>
    <w:pPr>
      <w:ind w:left="720"/>
      <w:contextualSpacing/>
    </w:pPr>
  </w:style>
  <w:style w:type="paragraph" w:styleId="a5">
    <w:name w:val="No Spacing"/>
    <w:uiPriority w:val="1"/>
    <w:qFormat/>
    <w:rsid w:val="00A412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Детский сад №16</cp:lastModifiedBy>
  <cp:revision>6</cp:revision>
  <dcterms:created xsi:type="dcterms:W3CDTF">2016-09-21T07:50:00Z</dcterms:created>
  <dcterms:modified xsi:type="dcterms:W3CDTF">2020-11-04T16:42:00Z</dcterms:modified>
</cp:coreProperties>
</file>