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9D8" w:rsidRPr="000C5B1B" w:rsidRDefault="00A939D8" w:rsidP="000C5B1B">
      <w:pPr>
        <w:rPr>
          <w:rFonts w:ascii="Liberation Serif" w:hAnsi="Liberation Serif" w:cs="Liberation Serif"/>
          <w:b/>
          <w:sz w:val="28"/>
          <w:szCs w:val="28"/>
        </w:rPr>
      </w:pPr>
      <w:r w:rsidRPr="000C5B1B">
        <w:rPr>
          <w:rFonts w:ascii="Liberation Serif" w:hAnsi="Liberation Serif" w:cs="Liberation Serif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A939D8" w:rsidRPr="000C5B1B" w:rsidRDefault="00A939D8" w:rsidP="00A939D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C5B1B">
        <w:rPr>
          <w:rFonts w:ascii="Liberation Serif" w:hAnsi="Liberation Serif" w:cs="Liberation Serif"/>
          <w:b/>
          <w:sz w:val="28"/>
          <w:szCs w:val="28"/>
        </w:rPr>
        <w:t>«Детский сад комбинированного вида № 16»</w:t>
      </w:r>
    </w:p>
    <w:p w:rsidR="00A939D8" w:rsidRDefault="00A939D8" w:rsidP="00A939D8">
      <w:pPr>
        <w:jc w:val="center"/>
        <w:rPr>
          <w:rFonts w:ascii="Liberation Serif" w:hAnsi="Liberation Serif" w:cs="Liberation Serif"/>
          <w:b/>
          <w:sz w:val="32"/>
          <w:szCs w:val="32"/>
        </w:rPr>
      </w:pPr>
    </w:p>
    <w:p w:rsidR="000C5B1B" w:rsidRDefault="000C5B1B" w:rsidP="00A939D8">
      <w:pPr>
        <w:jc w:val="center"/>
        <w:rPr>
          <w:rFonts w:ascii="Liberation Serif" w:hAnsi="Liberation Serif" w:cs="Liberation Serif"/>
          <w:b/>
          <w:sz w:val="32"/>
          <w:szCs w:val="32"/>
        </w:rPr>
      </w:pPr>
    </w:p>
    <w:p w:rsidR="000C5B1B" w:rsidRPr="00A939D8" w:rsidRDefault="000C5B1B" w:rsidP="00A939D8">
      <w:pPr>
        <w:jc w:val="center"/>
        <w:rPr>
          <w:rFonts w:ascii="Liberation Serif" w:hAnsi="Liberation Serif" w:cs="Liberation Serif"/>
          <w:b/>
          <w:sz w:val="32"/>
          <w:szCs w:val="32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0C5B1B" w:rsidRDefault="000C5B1B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 w:rsidP="00A939D8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Э</w:t>
      </w:r>
      <w:r w:rsidRPr="00A939D8">
        <w:rPr>
          <w:rFonts w:ascii="Liberation Serif" w:hAnsi="Liberation Serif" w:cs="Liberation Serif"/>
          <w:b/>
          <w:sz w:val="24"/>
          <w:szCs w:val="24"/>
        </w:rPr>
        <w:t>ффективные формы организации образовательной деятельности с применением современных образовательных технологий с учетом индивидуальных возможностей и потребностей воспитанников</w:t>
      </w:r>
      <w:r w:rsidR="00172094">
        <w:rPr>
          <w:rFonts w:ascii="Liberation Serif" w:hAnsi="Liberation Serif" w:cs="Liberation Serif"/>
          <w:b/>
          <w:sz w:val="24"/>
          <w:szCs w:val="24"/>
        </w:rPr>
        <w:t>. Результат внедрения современных технологий</w:t>
      </w: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0C5B1B" w:rsidRDefault="000C5B1B">
      <w:pPr>
        <w:rPr>
          <w:rFonts w:ascii="Liberation Serif" w:hAnsi="Liberation Serif" w:cs="Liberation Serif"/>
          <w:b/>
          <w:sz w:val="24"/>
          <w:szCs w:val="24"/>
        </w:rPr>
      </w:pPr>
    </w:p>
    <w:p w:rsidR="00A939D8" w:rsidRDefault="00A939D8">
      <w:pPr>
        <w:rPr>
          <w:rFonts w:ascii="Liberation Serif" w:hAnsi="Liberation Serif" w:cs="Liberation Serif"/>
          <w:b/>
          <w:sz w:val="24"/>
          <w:szCs w:val="24"/>
        </w:rPr>
      </w:pPr>
    </w:p>
    <w:p w:rsidR="000C5B1B" w:rsidRDefault="000C5B1B" w:rsidP="000C5B1B">
      <w:pPr>
        <w:tabs>
          <w:tab w:val="left" w:pos="3645"/>
        </w:tabs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ab/>
        <w:t>г. Дегтярск</w:t>
      </w:r>
    </w:p>
    <w:p w:rsidR="00A939D8" w:rsidRPr="000C5B1B" w:rsidRDefault="00E962F6" w:rsidP="000C5B1B">
      <w:pPr>
        <w:tabs>
          <w:tab w:val="left" w:pos="3645"/>
        </w:tabs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962F6">
        <w:rPr>
          <w:rFonts w:ascii="Liberation Serif" w:hAnsi="Liberation Serif" w:cs="Liberation Serif"/>
          <w:sz w:val="24"/>
          <w:szCs w:val="24"/>
        </w:rPr>
        <w:lastRenderedPageBreak/>
        <w:t xml:space="preserve">В своей работе с детьми применяю технологии: </w:t>
      </w:r>
      <w:proofErr w:type="spellStart"/>
      <w:r w:rsidRPr="00E962F6">
        <w:rPr>
          <w:rFonts w:ascii="Liberation Serif" w:hAnsi="Liberation Serif" w:cs="Liberation Serif"/>
          <w:sz w:val="24"/>
          <w:szCs w:val="24"/>
        </w:rPr>
        <w:t>здоровьесбеегающие</w:t>
      </w:r>
      <w:proofErr w:type="spellEnd"/>
      <w:r w:rsidRPr="00E962F6">
        <w:rPr>
          <w:rFonts w:ascii="Liberation Serif" w:hAnsi="Liberation Serif" w:cs="Liberation Serif"/>
          <w:sz w:val="24"/>
          <w:szCs w:val="24"/>
        </w:rPr>
        <w:t xml:space="preserve"> (физкультминутки, зрительная гимнастика, дыхательная гимнастика, пальчиковая гимнастика, игровые (в качестве освоения понятия, темы, закрепление материала, упражнения, информационно - </w:t>
      </w:r>
      <w:proofErr w:type="spellStart"/>
      <w:r w:rsidRPr="00E962F6">
        <w:rPr>
          <w:rFonts w:ascii="Liberation Serif" w:hAnsi="Liberation Serif" w:cs="Liberation Serif"/>
          <w:sz w:val="24"/>
          <w:szCs w:val="24"/>
        </w:rPr>
        <w:t>коммукативные</w:t>
      </w:r>
      <w:proofErr w:type="spellEnd"/>
      <w:r w:rsidRPr="00E962F6">
        <w:rPr>
          <w:rFonts w:ascii="Liberation Serif" w:hAnsi="Liberation Serif" w:cs="Liberation Serif"/>
          <w:sz w:val="24"/>
          <w:szCs w:val="24"/>
        </w:rPr>
        <w:t xml:space="preserve"> (для проведения тестирования, создания презентаций).</w:t>
      </w:r>
      <w:r w:rsidR="00A939D8" w:rsidRPr="00A939D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19E8" w:rsidRDefault="00A939D8" w:rsidP="000C5B1B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</w:t>
      </w:r>
      <w:r w:rsidRPr="00A939D8">
        <w:rPr>
          <w:rFonts w:ascii="Liberation Serif" w:hAnsi="Liberation Serif" w:cs="Liberation Serif"/>
          <w:sz w:val="24"/>
          <w:szCs w:val="24"/>
        </w:rPr>
        <w:t>ермин «технология» - от греческого это искусство, мастерство, умение, совокупность приёмов и способов получения, обработки и переработки сырья, материалов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E5F0E" w:rsidRDefault="000219E8" w:rsidP="000C5B1B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CF3B2C">
        <w:rPr>
          <w:rFonts w:ascii="Liberation Serif" w:hAnsi="Liberation Serif" w:cs="Liberation Serif"/>
          <w:b/>
          <w:sz w:val="24"/>
          <w:szCs w:val="24"/>
        </w:rPr>
        <w:t>Технология проблемного обучения</w:t>
      </w:r>
      <w:r>
        <w:rPr>
          <w:rFonts w:ascii="Liberation Serif" w:hAnsi="Liberation Serif" w:cs="Liberation Serif"/>
          <w:sz w:val="24"/>
          <w:szCs w:val="24"/>
        </w:rPr>
        <w:t xml:space="preserve">, данная технология предлагает </w:t>
      </w:r>
      <w:r w:rsidRPr="000219E8">
        <w:rPr>
          <w:rFonts w:ascii="Liberation Serif" w:hAnsi="Liberation Serif" w:cs="Liberation Serif"/>
          <w:sz w:val="24"/>
          <w:szCs w:val="24"/>
        </w:rPr>
        <w:t xml:space="preserve">сотрудничество ребенка с педагогом в процессе разрешения </w:t>
      </w:r>
      <w:r>
        <w:rPr>
          <w:rFonts w:ascii="Liberation Serif" w:hAnsi="Liberation Serif" w:cs="Liberation Serif"/>
          <w:sz w:val="24"/>
          <w:szCs w:val="24"/>
        </w:rPr>
        <w:t xml:space="preserve">какой - либо проблемной ситуации, создание проблемных ситуаций развивает творческое мышление дошкольников, </w:t>
      </w:r>
      <w:r w:rsidRPr="000219E8">
        <w:rPr>
          <w:rFonts w:ascii="Liberation Serif" w:hAnsi="Liberation Serif" w:cs="Liberation Serif"/>
          <w:sz w:val="24"/>
          <w:szCs w:val="24"/>
        </w:rPr>
        <w:t>которые способствуют формированию самостоятельной познавательной деятельности ребенка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B129B" w:rsidRDefault="000219E8" w:rsidP="000C5B1B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CF3B2C">
        <w:rPr>
          <w:rFonts w:ascii="Liberation Serif" w:hAnsi="Liberation Serif" w:cs="Liberation Serif"/>
          <w:b/>
          <w:sz w:val="24"/>
          <w:szCs w:val="24"/>
        </w:rPr>
        <w:t>Проектная технология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1B129B">
        <w:rPr>
          <w:rFonts w:ascii="Liberation Serif" w:hAnsi="Liberation Serif" w:cs="Liberation Serif"/>
          <w:sz w:val="24"/>
          <w:szCs w:val="24"/>
        </w:rPr>
        <w:t xml:space="preserve">- </w:t>
      </w:r>
      <w:r w:rsidR="001B129B" w:rsidRPr="001B129B">
        <w:rPr>
          <w:rFonts w:ascii="Liberation Serif" w:hAnsi="Liberation Serif" w:cs="Liberation Serif"/>
          <w:sz w:val="24"/>
          <w:szCs w:val="24"/>
        </w:rPr>
        <w:t>это осуществление замысла от момента его возникновения до его завершения с прохождением определенных этапов деятельности.</w:t>
      </w:r>
      <w:r w:rsidR="001B129B">
        <w:rPr>
          <w:rFonts w:ascii="Liberation Serif" w:hAnsi="Liberation Serif" w:cs="Liberation Serif"/>
          <w:sz w:val="24"/>
          <w:szCs w:val="24"/>
        </w:rPr>
        <w:t xml:space="preserve"> У дошкольников развиваются познавательные и исследовательские, поисковые способности, что дает детям </w:t>
      </w:r>
      <w:r w:rsidR="001B129B" w:rsidRPr="001B129B">
        <w:rPr>
          <w:rFonts w:ascii="Liberation Serif" w:hAnsi="Liberation Serif" w:cs="Liberation Serif"/>
          <w:sz w:val="24"/>
          <w:szCs w:val="24"/>
        </w:rPr>
        <w:t>возможности с</w:t>
      </w:r>
      <w:r w:rsidR="001B129B">
        <w:rPr>
          <w:rFonts w:ascii="Liberation Serif" w:hAnsi="Liberation Serif" w:cs="Liberation Serif"/>
          <w:sz w:val="24"/>
          <w:szCs w:val="24"/>
        </w:rPr>
        <w:t xml:space="preserve">амостоятельно приобретать </w:t>
      </w:r>
      <w:r w:rsidR="001B129B" w:rsidRPr="001B129B">
        <w:rPr>
          <w:rFonts w:ascii="Liberation Serif" w:hAnsi="Liberation Serif" w:cs="Liberation Serif"/>
          <w:sz w:val="24"/>
          <w:szCs w:val="24"/>
        </w:rPr>
        <w:t>знаний при решении практических задач или проблем</w:t>
      </w:r>
      <w:r w:rsidR="001B129B">
        <w:rPr>
          <w:rFonts w:ascii="Liberation Serif" w:hAnsi="Liberation Serif" w:cs="Liberation Serif"/>
          <w:sz w:val="24"/>
          <w:szCs w:val="24"/>
        </w:rPr>
        <w:t>.</w:t>
      </w:r>
    </w:p>
    <w:p w:rsidR="000219E8" w:rsidRDefault="001B129B" w:rsidP="000C5B1B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CF3B2C">
        <w:rPr>
          <w:rFonts w:ascii="Liberation Serif" w:hAnsi="Liberation Serif" w:cs="Liberation Serif"/>
          <w:b/>
          <w:sz w:val="24"/>
          <w:szCs w:val="24"/>
        </w:rPr>
        <w:t>Технология игрового обучения</w:t>
      </w:r>
      <w:r>
        <w:rPr>
          <w:rFonts w:ascii="Liberation Serif" w:hAnsi="Liberation Serif" w:cs="Liberation Serif"/>
          <w:sz w:val="24"/>
          <w:szCs w:val="24"/>
        </w:rPr>
        <w:t xml:space="preserve">   это</w:t>
      </w:r>
      <w:r w:rsidRPr="001B129B">
        <w:rPr>
          <w:rFonts w:ascii="Liberation Serif" w:hAnsi="Liberation Serif" w:cs="Liberation Serif"/>
          <w:sz w:val="24"/>
          <w:szCs w:val="24"/>
        </w:rPr>
        <w:t xml:space="preserve"> формы взаимодействия педагога и детей через реализацию определенного сюжета (</w:t>
      </w:r>
      <w:r w:rsidR="00981A07">
        <w:rPr>
          <w:rFonts w:ascii="Liberation Serif" w:hAnsi="Liberation Serif" w:cs="Liberation Serif"/>
          <w:sz w:val="24"/>
          <w:szCs w:val="24"/>
        </w:rPr>
        <w:t xml:space="preserve">дидактические </w:t>
      </w:r>
      <w:r w:rsidRPr="001B129B">
        <w:rPr>
          <w:rFonts w:ascii="Liberation Serif" w:hAnsi="Liberation Serif" w:cs="Liberation Serif"/>
          <w:sz w:val="24"/>
          <w:szCs w:val="24"/>
        </w:rPr>
        <w:t xml:space="preserve">игры, </w:t>
      </w:r>
      <w:r w:rsidR="00981A07">
        <w:rPr>
          <w:rFonts w:ascii="Liberation Serif" w:hAnsi="Liberation Serif" w:cs="Liberation Serif"/>
          <w:sz w:val="24"/>
          <w:szCs w:val="24"/>
        </w:rPr>
        <w:t xml:space="preserve">настольно – печатные, сказки, </w:t>
      </w:r>
      <w:r w:rsidRPr="001B129B">
        <w:rPr>
          <w:rFonts w:ascii="Liberation Serif" w:hAnsi="Liberation Serif" w:cs="Liberation Serif"/>
          <w:sz w:val="24"/>
          <w:szCs w:val="24"/>
        </w:rPr>
        <w:t>спектакля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 w:rsidR="00981A07">
        <w:rPr>
          <w:rFonts w:ascii="Liberation Serif" w:hAnsi="Liberation Serif" w:cs="Liberation Serif"/>
          <w:sz w:val="24"/>
          <w:szCs w:val="24"/>
        </w:rPr>
        <w:t xml:space="preserve">театрализацию, </w:t>
      </w:r>
      <w:r>
        <w:rPr>
          <w:rFonts w:ascii="Liberation Serif" w:hAnsi="Liberation Serif" w:cs="Liberation Serif"/>
          <w:sz w:val="24"/>
          <w:szCs w:val="24"/>
        </w:rPr>
        <w:t>сюжетно –ролевые игры,</w:t>
      </w:r>
      <w:r w:rsidR="00981A07" w:rsidRPr="00981A07">
        <w:t xml:space="preserve"> </w:t>
      </w:r>
      <w:r w:rsidR="00981A07">
        <w:rPr>
          <w:rFonts w:ascii="Liberation Serif" w:hAnsi="Liberation Serif" w:cs="Liberation Serif"/>
          <w:sz w:val="24"/>
          <w:szCs w:val="24"/>
        </w:rPr>
        <w:t>игры и упражнения</w:t>
      </w:r>
      <w:r w:rsidRPr="001B129B">
        <w:rPr>
          <w:rFonts w:ascii="Liberation Serif" w:hAnsi="Liberation Serif" w:cs="Liberation Serif"/>
          <w:sz w:val="24"/>
          <w:szCs w:val="24"/>
        </w:rPr>
        <w:t>)</w:t>
      </w:r>
      <w:r w:rsidR="00981A07">
        <w:rPr>
          <w:rFonts w:ascii="Liberation Serif" w:hAnsi="Liberation Serif" w:cs="Liberation Serif"/>
          <w:sz w:val="24"/>
          <w:szCs w:val="24"/>
        </w:rPr>
        <w:t xml:space="preserve"> и</w:t>
      </w:r>
      <w:r w:rsidR="00981A07" w:rsidRPr="00981A07">
        <w:rPr>
          <w:rFonts w:ascii="Liberation Serif" w:hAnsi="Liberation Serif" w:cs="Liberation Serif"/>
          <w:sz w:val="24"/>
          <w:szCs w:val="24"/>
        </w:rPr>
        <w:t>гровая технология – это организация педагогического процесса в фор</w:t>
      </w:r>
      <w:r w:rsidR="00981A07">
        <w:rPr>
          <w:rFonts w:ascii="Liberation Serif" w:hAnsi="Liberation Serif" w:cs="Liberation Serif"/>
          <w:sz w:val="24"/>
          <w:szCs w:val="24"/>
        </w:rPr>
        <w:t xml:space="preserve">ме различных педагогических игр, является уникальной формой обучения. </w:t>
      </w:r>
      <w:r w:rsidR="00981A07" w:rsidRPr="00981A07">
        <w:rPr>
          <w:rFonts w:ascii="Liberation Serif" w:hAnsi="Liberation Serif" w:cs="Liberation Serif"/>
          <w:sz w:val="24"/>
          <w:szCs w:val="24"/>
        </w:rPr>
        <w:t>Игровые технологии помогают детям раскрепоститься</w:t>
      </w:r>
      <w:r w:rsidR="00981A07">
        <w:rPr>
          <w:rFonts w:ascii="Liberation Serif" w:hAnsi="Liberation Serif" w:cs="Liberation Serif"/>
          <w:sz w:val="24"/>
          <w:szCs w:val="24"/>
        </w:rPr>
        <w:t xml:space="preserve">, появляется уверенность в себе, </w:t>
      </w:r>
      <w:r w:rsidR="00981A07" w:rsidRPr="00981A07">
        <w:rPr>
          <w:rFonts w:ascii="Liberation Serif" w:hAnsi="Liberation Serif" w:cs="Liberation Serif"/>
          <w:sz w:val="24"/>
          <w:szCs w:val="24"/>
        </w:rPr>
        <w:t>дошкольники легче усваивают материал любой сложности</w:t>
      </w:r>
      <w:r w:rsidR="00981A07">
        <w:rPr>
          <w:rFonts w:ascii="Liberation Serif" w:hAnsi="Liberation Serif" w:cs="Liberation Serif"/>
          <w:sz w:val="24"/>
          <w:szCs w:val="24"/>
        </w:rPr>
        <w:t xml:space="preserve"> при использовании технологию игрового обучения.</w:t>
      </w:r>
    </w:p>
    <w:p w:rsidR="00981A07" w:rsidRDefault="00981A07" w:rsidP="000C5B1B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CF3B2C">
        <w:rPr>
          <w:rFonts w:ascii="Liberation Serif" w:hAnsi="Liberation Serif" w:cs="Liberation Serif"/>
          <w:b/>
          <w:sz w:val="24"/>
          <w:szCs w:val="24"/>
        </w:rPr>
        <w:t>Личностно-ориентированные технологии</w:t>
      </w:r>
      <w:r>
        <w:rPr>
          <w:rFonts w:ascii="Liberation Serif" w:hAnsi="Liberation Serif" w:cs="Liberation Serif"/>
          <w:sz w:val="24"/>
          <w:szCs w:val="24"/>
        </w:rPr>
        <w:t xml:space="preserve"> -</w:t>
      </w:r>
      <w:r w:rsidRPr="00981A07">
        <w:t xml:space="preserve"> </w:t>
      </w:r>
      <w:r w:rsidRPr="00981A07">
        <w:rPr>
          <w:rFonts w:ascii="Liberation Serif" w:hAnsi="Liberation Serif" w:cs="Liberation Serif"/>
          <w:sz w:val="24"/>
          <w:szCs w:val="24"/>
        </w:rPr>
        <w:t>это воспитательная система, где ребенок является высшей ценностью и ставится в</w:t>
      </w:r>
      <w:r w:rsidR="00134828">
        <w:rPr>
          <w:rFonts w:ascii="Liberation Serif" w:hAnsi="Liberation Serif" w:cs="Liberation Serif"/>
          <w:sz w:val="24"/>
          <w:szCs w:val="24"/>
        </w:rPr>
        <w:t xml:space="preserve"> центр воспитательного процесса, </w:t>
      </w:r>
      <w:r w:rsidR="00134828" w:rsidRPr="00134828">
        <w:rPr>
          <w:rFonts w:ascii="Liberation Serif" w:hAnsi="Liberation Serif" w:cs="Liberation Serif"/>
          <w:sz w:val="24"/>
          <w:szCs w:val="24"/>
        </w:rPr>
        <w:t xml:space="preserve">предполагает тесное взаимодействие педагога и ребенка, </w:t>
      </w:r>
      <w:r w:rsidR="00134828">
        <w:rPr>
          <w:rFonts w:ascii="Liberation Serif" w:hAnsi="Liberation Serif" w:cs="Liberation Serif"/>
          <w:sz w:val="24"/>
          <w:szCs w:val="24"/>
        </w:rPr>
        <w:t>данная технология развивает индивидуальность дошкольника, отмечая личные качества каждого дошкольника.</w:t>
      </w:r>
    </w:p>
    <w:p w:rsidR="00950382" w:rsidRDefault="00134828" w:rsidP="000C5B1B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CF3B2C">
        <w:rPr>
          <w:rFonts w:ascii="Liberation Serif" w:hAnsi="Liberation Serif" w:cs="Liberation Serif"/>
          <w:b/>
          <w:sz w:val="24"/>
          <w:szCs w:val="24"/>
        </w:rPr>
        <w:t>Здоровьесберегающая</w:t>
      </w:r>
      <w:proofErr w:type="spellEnd"/>
      <w:r w:rsidRPr="00CF3B2C">
        <w:rPr>
          <w:rFonts w:ascii="Liberation Serif" w:hAnsi="Liberation Serif" w:cs="Liberation Serif"/>
          <w:b/>
          <w:sz w:val="24"/>
          <w:szCs w:val="24"/>
        </w:rPr>
        <w:t xml:space="preserve"> технология </w:t>
      </w:r>
      <w:r w:rsidRPr="00134828">
        <w:rPr>
          <w:rFonts w:ascii="Liberation Serif" w:hAnsi="Liberation Serif" w:cs="Liberation Serif"/>
          <w:sz w:val="24"/>
          <w:szCs w:val="24"/>
        </w:rPr>
        <w:t>– это система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134828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направленная</w:t>
      </w:r>
      <w:r w:rsidRPr="00134828">
        <w:rPr>
          <w:rFonts w:ascii="Liberation Serif" w:hAnsi="Liberation Serif" w:cs="Liberation Serif"/>
          <w:sz w:val="24"/>
          <w:szCs w:val="24"/>
        </w:rPr>
        <w:t xml:space="preserve"> на сохранение здоровья ребенка на всех этапах обучения и развития.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34828">
        <w:rPr>
          <w:rFonts w:ascii="Liberation Serif" w:hAnsi="Liberation Serif" w:cs="Liberation Serif"/>
          <w:sz w:val="24"/>
          <w:szCs w:val="24"/>
        </w:rPr>
        <w:t>К технологиям сохранения здоровья относятся динамические паузы, пальчиковая гимнастика, гимнастика для глаз, дыхательная гимнастика, утренняя гимна</w:t>
      </w:r>
      <w:r>
        <w:rPr>
          <w:rFonts w:ascii="Liberation Serif" w:hAnsi="Liberation Serif" w:cs="Liberation Serif"/>
          <w:sz w:val="24"/>
          <w:szCs w:val="24"/>
        </w:rPr>
        <w:t xml:space="preserve">стика и гимнастика пробуждения </w:t>
      </w:r>
      <w:r w:rsidRPr="00134828">
        <w:rPr>
          <w:rFonts w:ascii="Liberation Serif" w:hAnsi="Liberation Serif" w:cs="Liberation Serif"/>
          <w:sz w:val="24"/>
          <w:szCs w:val="24"/>
        </w:rPr>
        <w:t>бодрящая гимнастика, подвижные и спортивные игры, релаксация</w:t>
      </w:r>
      <w:r>
        <w:rPr>
          <w:rFonts w:ascii="Liberation Serif" w:hAnsi="Liberation Serif" w:cs="Liberation Serif"/>
          <w:sz w:val="24"/>
          <w:szCs w:val="24"/>
        </w:rPr>
        <w:t xml:space="preserve"> и т.д. использование данной технологии позволяет снизить утомляемость, улучшить работоспособность, эмоциональную отзывчивость, способствовать укреплению и сохранению здоровья д</w:t>
      </w:r>
      <w:r w:rsidR="00950382">
        <w:rPr>
          <w:rFonts w:ascii="Liberation Serif" w:hAnsi="Liberation Serif" w:cs="Liberation Serif"/>
          <w:sz w:val="24"/>
          <w:szCs w:val="24"/>
        </w:rPr>
        <w:t>ошкольников.</w:t>
      </w:r>
    </w:p>
    <w:p w:rsidR="000219E8" w:rsidRDefault="00950382" w:rsidP="000C5B1B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CF3B2C">
        <w:rPr>
          <w:rFonts w:ascii="Liberation Serif" w:hAnsi="Liberation Serif" w:cs="Liberation Serif"/>
          <w:b/>
          <w:sz w:val="24"/>
          <w:szCs w:val="24"/>
        </w:rPr>
        <w:t>Информационно-коммуникационные технологии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950382">
        <w:rPr>
          <w:rFonts w:ascii="Liberation Serif" w:hAnsi="Liberation Serif" w:cs="Liberation Serif"/>
          <w:sz w:val="24"/>
          <w:szCs w:val="24"/>
        </w:rPr>
        <w:t>(ИКТ) в настоящий момент являются неотъемлемой частью совре</w:t>
      </w:r>
      <w:r>
        <w:rPr>
          <w:rFonts w:ascii="Liberation Serif" w:hAnsi="Liberation Serif" w:cs="Liberation Serif"/>
          <w:sz w:val="24"/>
          <w:szCs w:val="24"/>
        </w:rPr>
        <w:t xml:space="preserve">менного дошкольного образования, </w:t>
      </w:r>
      <w:r w:rsidRPr="00950382">
        <w:rPr>
          <w:rFonts w:ascii="Liberation Serif" w:hAnsi="Liberation Serif" w:cs="Liberation Serif"/>
          <w:sz w:val="24"/>
          <w:szCs w:val="24"/>
        </w:rPr>
        <w:t>Использование ИКТ является одним из приоритетов образования. Согласно новым требованиям ФГОС,</w:t>
      </w:r>
      <w:r w:rsidR="00CF3B2C">
        <w:rPr>
          <w:rFonts w:ascii="Liberation Serif" w:hAnsi="Liberation Serif" w:cs="Liberation Serif"/>
          <w:sz w:val="24"/>
          <w:szCs w:val="24"/>
        </w:rPr>
        <w:t xml:space="preserve"> </w:t>
      </w:r>
      <w:r w:rsidR="00CF3B2C" w:rsidRPr="00CF3B2C">
        <w:rPr>
          <w:rFonts w:ascii="Liberation Serif" w:hAnsi="Liberation Serif" w:cs="Liberation Serif"/>
          <w:sz w:val="24"/>
          <w:szCs w:val="24"/>
        </w:rPr>
        <w:t>улучшить качество обучения, повысить мотивацию детей к получению новых знаний, ускорить процесс усвоения знаний</w:t>
      </w:r>
      <w:r w:rsidR="00CF3B2C">
        <w:rPr>
          <w:rFonts w:ascii="Liberation Serif" w:hAnsi="Liberation Serif" w:cs="Liberation Serif"/>
          <w:sz w:val="24"/>
          <w:szCs w:val="24"/>
        </w:rPr>
        <w:t>,</w:t>
      </w:r>
      <w:r w:rsidR="00CF3B2C" w:rsidRPr="00CF3B2C">
        <w:t xml:space="preserve"> </w:t>
      </w:r>
      <w:r w:rsidR="00CF3B2C" w:rsidRPr="00CF3B2C">
        <w:rPr>
          <w:rFonts w:ascii="Liberation Serif" w:hAnsi="Liberation Serif" w:cs="Liberation Serif"/>
          <w:sz w:val="24"/>
          <w:szCs w:val="24"/>
        </w:rPr>
        <w:t>использование ИКТ в работе с детьми открывает новые дидактические возможности, связанные с визуализацией материала,</w:t>
      </w:r>
      <w:r w:rsidR="00CF3B2C">
        <w:rPr>
          <w:rFonts w:ascii="Liberation Serif" w:hAnsi="Liberation Serif" w:cs="Liberation Serif"/>
          <w:sz w:val="24"/>
          <w:szCs w:val="24"/>
        </w:rPr>
        <w:t xml:space="preserve"> </w:t>
      </w:r>
      <w:r w:rsidR="00CF3B2C" w:rsidRPr="00CF3B2C">
        <w:rPr>
          <w:rFonts w:ascii="Liberation Serif" w:hAnsi="Liberation Serif" w:cs="Liberation Serif"/>
          <w:sz w:val="24"/>
          <w:szCs w:val="24"/>
        </w:rPr>
        <w:t>активизации умственной деятельности</w:t>
      </w:r>
      <w:r w:rsidR="00CF3B2C">
        <w:rPr>
          <w:rFonts w:ascii="Liberation Serif" w:hAnsi="Liberation Serif" w:cs="Liberation Serif"/>
          <w:sz w:val="24"/>
          <w:szCs w:val="24"/>
        </w:rPr>
        <w:t xml:space="preserve"> дошкольников</w:t>
      </w:r>
      <w:r w:rsidR="00CF3B2C" w:rsidRPr="00CF3B2C">
        <w:rPr>
          <w:rFonts w:ascii="Liberation Serif" w:hAnsi="Liberation Serif" w:cs="Liberation Serif"/>
          <w:sz w:val="24"/>
          <w:szCs w:val="24"/>
        </w:rPr>
        <w:t>, а также раскрытию их творческого пот</w:t>
      </w:r>
      <w:r w:rsidR="00CF3B2C">
        <w:rPr>
          <w:rFonts w:ascii="Liberation Serif" w:hAnsi="Liberation Serif" w:cs="Liberation Serif"/>
          <w:sz w:val="24"/>
          <w:szCs w:val="24"/>
        </w:rPr>
        <w:t>енциала, п</w:t>
      </w:r>
      <w:r w:rsidR="00CF3B2C" w:rsidRPr="00CF3B2C">
        <w:rPr>
          <w:rFonts w:ascii="Liberation Serif" w:hAnsi="Liberation Serif" w:cs="Liberation Serif"/>
          <w:sz w:val="24"/>
          <w:szCs w:val="24"/>
        </w:rPr>
        <w:t>овышается и собственно качество наглядности, и ее содержательное наполнение.</w:t>
      </w:r>
    </w:p>
    <w:p w:rsidR="00CF3B2C" w:rsidRDefault="00CF3B2C" w:rsidP="000C5B1B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CF3B2C">
        <w:rPr>
          <w:rFonts w:ascii="Liberation Serif" w:hAnsi="Liberation Serif" w:cs="Liberation Serif"/>
          <w:b/>
          <w:sz w:val="24"/>
          <w:szCs w:val="24"/>
        </w:rPr>
        <w:lastRenderedPageBreak/>
        <w:t>Коррекционные технологи</w:t>
      </w:r>
      <w:r w:rsidRPr="00CF3B2C">
        <w:rPr>
          <w:rFonts w:ascii="Liberation Serif" w:hAnsi="Liberation Serif" w:cs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- а</w:t>
      </w:r>
      <w:r w:rsidRPr="00CF3B2C">
        <w:rPr>
          <w:rFonts w:ascii="Liberation Serif" w:hAnsi="Liberation Serif" w:cs="Liberation Serif"/>
          <w:sz w:val="24"/>
          <w:szCs w:val="24"/>
        </w:rPr>
        <w:t>ртикуляционная гимнастика</w:t>
      </w:r>
      <w:r>
        <w:rPr>
          <w:rFonts w:ascii="Liberation Serif" w:hAnsi="Liberation Serif" w:cs="Liberation Serif"/>
          <w:sz w:val="24"/>
          <w:szCs w:val="24"/>
        </w:rPr>
        <w:t>, м</w:t>
      </w:r>
      <w:r w:rsidRPr="00CF3B2C">
        <w:rPr>
          <w:rFonts w:ascii="Liberation Serif" w:hAnsi="Liberation Serif" w:cs="Liberation Serif"/>
          <w:sz w:val="24"/>
          <w:szCs w:val="24"/>
        </w:rPr>
        <w:t>узыкотерапия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сказкотерапия</w:t>
      </w:r>
      <w:proofErr w:type="spellEnd"/>
      <w:r>
        <w:rPr>
          <w:rFonts w:ascii="Liberation Serif" w:hAnsi="Liberation Serif" w:cs="Liberation Serif"/>
          <w:sz w:val="24"/>
          <w:szCs w:val="24"/>
        </w:rPr>
        <w:t>.</w:t>
      </w:r>
    </w:p>
    <w:p w:rsidR="00FD3751" w:rsidRPr="00A939D8" w:rsidRDefault="00FD3751" w:rsidP="000C5B1B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Познавательно-исследовательская </w:t>
      </w:r>
      <w:r w:rsidRPr="00FD3751">
        <w:rPr>
          <w:rFonts w:ascii="Liberation Serif" w:hAnsi="Liberation Serif" w:cs="Liberation Serif"/>
          <w:sz w:val="24"/>
          <w:szCs w:val="24"/>
        </w:rPr>
        <w:t>позволяет получает возможность впрямую удовлетворить присущую ему любознательность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 w:rsidRPr="00FD3751">
        <w:rPr>
          <w:rFonts w:ascii="Liberation Serif" w:hAnsi="Liberation Serif" w:cs="Liberation Serif"/>
          <w:sz w:val="24"/>
          <w:szCs w:val="24"/>
        </w:rPr>
        <w:t>расширять, но и упорядочивать свои представления о мире,</w:t>
      </w:r>
      <w:r>
        <w:rPr>
          <w:rFonts w:ascii="Liberation Serif" w:hAnsi="Liberation Serif" w:cs="Liberation Serif"/>
          <w:sz w:val="24"/>
          <w:szCs w:val="24"/>
        </w:rPr>
        <w:t xml:space="preserve"> дошкольник способен</w:t>
      </w:r>
      <w:r w:rsidRPr="00FD3751">
        <w:rPr>
          <w:rFonts w:ascii="Liberation Serif" w:hAnsi="Liberation Serif" w:cs="Liberation Serif"/>
          <w:sz w:val="24"/>
          <w:szCs w:val="24"/>
        </w:rPr>
        <w:t xml:space="preserve"> наблюдать, экспериментировать.</w:t>
      </w:r>
    </w:p>
    <w:p w:rsidR="00A939D8" w:rsidRPr="00A939D8" w:rsidRDefault="00A939D8" w:rsidP="000C5B1B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A939D8">
        <w:rPr>
          <w:rFonts w:ascii="Liberation Serif" w:hAnsi="Liberation Serif" w:cs="Liberation Serif"/>
          <w:b/>
          <w:sz w:val="24"/>
          <w:szCs w:val="24"/>
        </w:rPr>
        <w:t>Технология ТРИЗ</w:t>
      </w:r>
      <w:r w:rsidRPr="00A939D8">
        <w:rPr>
          <w:rFonts w:ascii="Liberation Serif" w:hAnsi="Liberation Serif" w:cs="Liberation Serif"/>
          <w:sz w:val="24"/>
          <w:szCs w:val="24"/>
        </w:rPr>
        <w:t xml:space="preserve"> (Г. С. </w:t>
      </w:r>
      <w:proofErr w:type="spellStart"/>
      <w:r w:rsidRPr="00A939D8">
        <w:rPr>
          <w:rFonts w:ascii="Liberation Serif" w:hAnsi="Liberation Serif" w:cs="Liberation Serif"/>
          <w:sz w:val="24"/>
          <w:szCs w:val="24"/>
        </w:rPr>
        <w:t>Альтшуллер</w:t>
      </w:r>
      <w:proofErr w:type="spellEnd"/>
      <w:r w:rsidRPr="00A939D8">
        <w:rPr>
          <w:rFonts w:ascii="Liberation Serif" w:hAnsi="Liberation Serif" w:cs="Liberation Serif"/>
          <w:sz w:val="24"/>
          <w:szCs w:val="24"/>
        </w:rPr>
        <w:t xml:space="preserve">, А. М. </w:t>
      </w:r>
      <w:proofErr w:type="spellStart"/>
      <w:r w:rsidRPr="00A939D8">
        <w:rPr>
          <w:rFonts w:ascii="Liberation Serif" w:hAnsi="Liberation Serif" w:cs="Liberation Serif"/>
          <w:sz w:val="24"/>
          <w:szCs w:val="24"/>
        </w:rPr>
        <w:t>Страунинг</w:t>
      </w:r>
      <w:proofErr w:type="spellEnd"/>
      <w:r w:rsidRPr="00A939D8">
        <w:rPr>
          <w:rFonts w:ascii="Liberation Serif" w:hAnsi="Liberation Serif" w:cs="Liberation Serif"/>
          <w:sz w:val="24"/>
          <w:szCs w:val="24"/>
        </w:rPr>
        <w:t>, направленная на р</w:t>
      </w:r>
      <w:r>
        <w:rPr>
          <w:rFonts w:ascii="Liberation Serif" w:hAnsi="Liberation Serif" w:cs="Liberation Serif"/>
          <w:sz w:val="24"/>
          <w:szCs w:val="24"/>
        </w:rPr>
        <w:t>азвитие творческих способностей.</w:t>
      </w:r>
    </w:p>
    <w:p w:rsidR="00CF3B2C" w:rsidRPr="00FD3751" w:rsidRDefault="00CF3B2C" w:rsidP="00CF3B2C">
      <w:pPr>
        <w:pStyle w:val="a3"/>
        <w:numPr>
          <w:ilvl w:val="0"/>
          <w:numId w:val="1"/>
        </w:numPr>
        <w:rPr>
          <w:rFonts w:ascii="Liberation Serif" w:hAnsi="Liberation Serif" w:cs="Liberation Serif"/>
          <w:b/>
          <w:sz w:val="24"/>
          <w:szCs w:val="24"/>
        </w:rPr>
      </w:pPr>
      <w:r w:rsidRPr="00FD3751">
        <w:rPr>
          <w:rFonts w:ascii="Liberation Serif" w:hAnsi="Liberation Serif" w:cs="Liberation Serif"/>
          <w:b/>
          <w:sz w:val="24"/>
          <w:szCs w:val="24"/>
        </w:rPr>
        <w:t>Технологии организации оптимального двигательного режима</w:t>
      </w:r>
      <w:r w:rsidR="00FD3751">
        <w:rPr>
          <w:rFonts w:ascii="Liberation Serif" w:hAnsi="Liberation Serif" w:cs="Liberation Serif"/>
          <w:b/>
          <w:sz w:val="24"/>
          <w:szCs w:val="24"/>
        </w:rPr>
        <w:t xml:space="preserve"> - это</w:t>
      </w:r>
    </w:p>
    <w:p w:rsidR="00FD3751" w:rsidRDefault="00FD3751" w:rsidP="00FD3751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Утренняя гимнастика</w:t>
      </w:r>
    </w:p>
    <w:p w:rsidR="00FD3751" w:rsidRDefault="00FD3751" w:rsidP="00FD3751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FD3751">
        <w:rPr>
          <w:rFonts w:ascii="Liberation Serif" w:hAnsi="Liberation Serif" w:cs="Liberation Serif"/>
          <w:sz w:val="24"/>
          <w:szCs w:val="24"/>
        </w:rPr>
        <w:t xml:space="preserve"> Гимнастика после сна</w:t>
      </w:r>
    </w:p>
    <w:p w:rsidR="00FD3751" w:rsidRDefault="00FD3751" w:rsidP="00FD3751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D3751">
        <w:rPr>
          <w:rFonts w:ascii="Liberation Serif" w:hAnsi="Liberation Serif" w:cs="Liberation Serif"/>
          <w:sz w:val="24"/>
          <w:szCs w:val="24"/>
        </w:rPr>
        <w:t>Физкультурные занятия</w:t>
      </w:r>
    </w:p>
    <w:p w:rsidR="00FD3751" w:rsidRDefault="00FD3751" w:rsidP="00FD3751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D3751">
        <w:rPr>
          <w:rFonts w:ascii="Liberation Serif" w:hAnsi="Liberation Serif" w:cs="Liberation Serif"/>
          <w:sz w:val="24"/>
          <w:szCs w:val="24"/>
        </w:rPr>
        <w:t>Пальчиковая гимнастика, зрительная, дыхательная</w:t>
      </w:r>
    </w:p>
    <w:p w:rsidR="00FD3751" w:rsidRDefault="00FD3751" w:rsidP="00FD3751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D3751">
        <w:rPr>
          <w:rFonts w:ascii="Liberation Serif" w:hAnsi="Liberation Serif" w:cs="Liberation Serif"/>
          <w:sz w:val="24"/>
          <w:szCs w:val="24"/>
        </w:rPr>
        <w:t>Спортивные досуги</w:t>
      </w:r>
    </w:p>
    <w:p w:rsidR="00FD3751" w:rsidRDefault="00FD3751" w:rsidP="00FD3751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D3751">
        <w:rPr>
          <w:rFonts w:ascii="Liberation Serif" w:hAnsi="Liberation Serif" w:cs="Liberation Serif"/>
          <w:sz w:val="24"/>
          <w:szCs w:val="24"/>
        </w:rPr>
        <w:t>Прогулки</w:t>
      </w:r>
    </w:p>
    <w:p w:rsidR="00FD3751" w:rsidRPr="00B856CF" w:rsidRDefault="00FD3751" w:rsidP="00B856CF">
      <w:pPr>
        <w:pStyle w:val="a3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 xml:space="preserve"> Физкультминутки на занятиях.</w:t>
      </w:r>
    </w:p>
    <w:p w:rsidR="00FD3751" w:rsidRPr="00B856CF" w:rsidRDefault="00FD3751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Основная задача мониторинга заключается в изучение индивидуального развития детей, процесс достижения детьми планируемых итоговых результатов освоения основной образовательной программы дошкольного образования на основе выявления динамики формирования у дошкольников интегративных качеств, которые они должны приобрести к 7 годам.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 xml:space="preserve">Ежегодно в течение </w:t>
      </w:r>
      <w:proofErr w:type="spellStart"/>
      <w:r w:rsidRPr="00B856CF">
        <w:rPr>
          <w:rFonts w:ascii="Liberation Serif" w:hAnsi="Liberation Serif" w:cs="Liberation Serif"/>
          <w:sz w:val="24"/>
          <w:szCs w:val="24"/>
        </w:rPr>
        <w:t>межаттестационного</w:t>
      </w:r>
      <w:proofErr w:type="spellEnd"/>
      <w:r w:rsidRPr="00B856CF">
        <w:rPr>
          <w:rFonts w:ascii="Liberation Serif" w:hAnsi="Liberation Serif" w:cs="Liberation Serif"/>
          <w:sz w:val="24"/>
          <w:szCs w:val="24"/>
        </w:rPr>
        <w:t xml:space="preserve"> периода проводила мониторинговые исследования состояния детей в каждой возрастной группе. В соответствии с задачами профилактики и раннего выявления патологий, наиболее часто встречающихся у детей, осуществляла поэтапное обследование детей: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На первом этапе исследовала морфологические показатели: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- антропометрические исследования (измерение основных параметров физического развития);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 xml:space="preserve">- обследование </w:t>
      </w:r>
      <w:proofErr w:type="spellStart"/>
      <w:r w:rsidRPr="00B856CF">
        <w:rPr>
          <w:rFonts w:ascii="Liberation Serif" w:hAnsi="Liberation Serif" w:cs="Liberation Serif"/>
          <w:sz w:val="24"/>
          <w:szCs w:val="24"/>
        </w:rPr>
        <w:t>опорно</w:t>
      </w:r>
      <w:proofErr w:type="spellEnd"/>
      <w:r w:rsidRPr="00B856CF">
        <w:rPr>
          <w:rFonts w:ascii="Liberation Serif" w:hAnsi="Liberation Serif" w:cs="Liberation Serif"/>
          <w:sz w:val="24"/>
          <w:szCs w:val="24"/>
        </w:rPr>
        <w:t xml:space="preserve"> – двигательного аппарат: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 xml:space="preserve">- </w:t>
      </w:r>
      <w:proofErr w:type="spellStart"/>
      <w:r w:rsidRPr="00B856CF">
        <w:rPr>
          <w:rFonts w:ascii="Liberation Serif" w:hAnsi="Liberation Serif" w:cs="Liberation Serif"/>
          <w:sz w:val="24"/>
          <w:szCs w:val="24"/>
        </w:rPr>
        <w:t>плантография</w:t>
      </w:r>
      <w:proofErr w:type="spellEnd"/>
      <w:r w:rsidRPr="00B856CF">
        <w:rPr>
          <w:rFonts w:ascii="Liberation Serif" w:hAnsi="Liberation Serif" w:cs="Liberation Serif"/>
          <w:sz w:val="24"/>
          <w:szCs w:val="24"/>
        </w:rPr>
        <w:t xml:space="preserve"> – для выявления продольного плоскостопия;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- тестовая карта – для выявления нарушения осанки.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Для характеристики физического развития и состояния здоровья детей использовала основные показатели: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 xml:space="preserve"> - показатель здоровья детей;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- средний показатель здоровья;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- показатель динамики здоровья;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- показатель группы здоровья;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- показатели заболеваемости.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На втором этапе осуществляла образовательную работу и педагогический контроль физического развития, физической подготовленности и работоспособности детей (начало, конец учебного года).  Результаты педагогической диагностики уровня физического развития детей фиксировались и обрабатывались.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 xml:space="preserve"> Использую в своей работе </w:t>
      </w:r>
      <w:proofErr w:type="spellStart"/>
      <w:r w:rsidRPr="00B856CF">
        <w:rPr>
          <w:rFonts w:ascii="Liberation Serif" w:hAnsi="Liberation Serif" w:cs="Liberation Serif"/>
          <w:sz w:val="24"/>
          <w:szCs w:val="24"/>
        </w:rPr>
        <w:t>здоровьесберегающие</w:t>
      </w:r>
      <w:proofErr w:type="spellEnd"/>
      <w:r w:rsidRPr="00B856CF">
        <w:rPr>
          <w:rFonts w:ascii="Liberation Serif" w:hAnsi="Liberation Serif" w:cs="Liberation Serif"/>
          <w:sz w:val="24"/>
          <w:szCs w:val="24"/>
        </w:rPr>
        <w:t xml:space="preserve"> технологии закаливания и оздоровления детей. В группе созданы </w:t>
      </w:r>
      <w:proofErr w:type="spellStart"/>
      <w:r w:rsidRPr="00B856CF">
        <w:rPr>
          <w:rFonts w:ascii="Liberation Serif" w:hAnsi="Liberation Serif" w:cs="Liberation Serif"/>
          <w:sz w:val="24"/>
          <w:szCs w:val="24"/>
        </w:rPr>
        <w:t>здоровьесберегающие</w:t>
      </w:r>
      <w:proofErr w:type="spellEnd"/>
      <w:r w:rsidRPr="00B856CF">
        <w:rPr>
          <w:rFonts w:ascii="Liberation Serif" w:hAnsi="Liberation Serif" w:cs="Liberation Serif"/>
          <w:sz w:val="24"/>
          <w:szCs w:val="24"/>
        </w:rPr>
        <w:t xml:space="preserve"> условия: учебный процесс строится в соответствии с санитарными нормами и гигиеническими требованиями, высвобождено пространство для организации двигательной активности детей, материалы, стимулирующие развитие познавательных способностей, располагаются в разных функциональных пространствах, создан спортивный уголок с нетрадиционным и </w:t>
      </w:r>
      <w:r w:rsidRPr="00B856CF">
        <w:rPr>
          <w:rFonts w:ascii="Liberation Serif" w:hAnsi="Liberation Serif" w:cs="Liberation Serif"/>
          <w:sz w:val="24"/>
          <w:szCs w:val="24"/>
        </w:rPr>
        <w:lastRenderedPageBreak/>
        <w:t xml:space="preserve">физкультурным оборудованием, что позволяет проводить индивидуальную и подгрупповую работу. В систему оздоровительной работы я включаю следующие </w:t>
      </w:r>
      <w:proofErr w:type="spellStart"/>
      <w:r w:rsidRPr="00B856CF">
        <w:rPr>
          <w:rFonts w:ascii="Liberation Serif" w:hAnsi="Liberation Serif" w:cs="Liberation Serif"/>
          <w:sz w:val="24"/>
          <w:szCs w:val="24"/>
        </w:rPr>
        <w:t>здоровьесберегающие</w:t>
      </w:r>
      <w:proofErr w:type="spellEnd"/>
      <w:r w:rsidRPr="00B856CF">
        <w:rPr>
          <w:rFonts w:ascii="Liberation Serif" w:hAnsi="Liberation Serif" w:cs="Liberation Serif"/>
          <w:sz w:val="24"/>
          <w:szCs w:val="24"/>
        </w:rPr>
        <w:t xml:space="preserve"> технологии: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Утренняя гимнастика является одним из важных компонентов двигательного режима, ее организация направлена на поднятие эмоционального и мышечного тонуса детей. Ежедневное выполнение физических упражнений способствовало проявлению определенных волевых усилий, вырабатывая полезную привычку у моих детей начинать день с утренней гимнастики.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B856CF">
        <w:rPr>
          <w:rFonts w:ascii="Liberation Serif" w:hAnsi="Liberation Serif" w:cs="Liberation Serif"/>
          <w:sz w:val="24"/>
          <w:szCs w:val="24"/>
        </w:rPr>
        <w:t>Физминутка</w:t>
      </w:r>
      <w:proofErr w:type="spellEnd"/>
      <w:r w:rsidRPr="00B856CF">
        <w:rPr>
          <w:rFonts w:ascii="Liberation Serif" w:hAnsi="Liberation Serif" w:cs="Liberation Serif"/>
          <w:sz w:val="24"/>
          <w:szCs w:val="24"/>
        </w:rPr>
        <w:t>. Ежедневно, в процессе ОД детей и, по мере необходимости, я провожу физкультминутки, главным образом в момент появления признаков утомляемости детей. В работе использую разные виды физкультминуток: с текстом, с музыкальным сопровождением, в форме подвижной игры.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Пальчиковая гимнастика является действенным способом повышения сопротивляемости детского организма простудным заболеваниям. Известному педагогу В. А. Сухомлинскому принадлежит высказывание: «Ум ребенка находится на кончиках его пальцев».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Дыхательная гимнастика проводится мною в различных формах физкультурно-оздоровительной работы.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Гимнастика для глаз. Нагрузка на глаза у современного ребенка огромная, а отдыхают они лишь во время сна. Вот почему выполнение гимнастики для глаз полезно для гигиены и профилактики нарушения зрения.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Бодрящая гимнастика после сна, помогает улучшить настроение детей, поднять мышечный тонус, а также способствует профилактике нарушений осанки и стопы. Форма её проведения различна (гимнастика пробуждения в постели и самомассаж, хождение босиком, гимнастика игрового характера).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Релаксация – провожу в зависимости от состояния детей и поставленных целей, для всех возрастных групп (во время заключительной части занятий, перед сном). Для этого использую спокойную классическую музыку, звуки природы.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Игровой массаж. Суть его заключается в выполнении комплекса игровых упражнений с носом, руками, ногами, ушами. Он основан на стимуляции биологически активных точек. Такой вид массажа очень нравится детям.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Подвижные игры – служат методом совершенствования уже освоенных детьми двигательных навыков и воспитание физических качеств.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 xml:space="preserve">Музыкотерапия – это лекарство, которое слушают. Специально подбираю мелодии, которые снимают гнев, досаду, улучшают настроение моих воспитанников. 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B856CF">
        <w:rPr>
          <w:rFonts w:ascii="Liberation Serif" w:hAnsi="Liberation Serif" w:cs="Liberation Serif"/>
          <w:sz w:val="24"/>
          <w:szCs w:val="24"/>
        </w:rPr>
        <w:t>Игротерапия</w:t>
      </w:r>
      <w:proofErr w:type="spellEnd"/>
      <w:r w:rsidRPr="00B856CF">
        <w:rPr>
          <w:rFonts w:ascii="Liberation Serif" w:hAnsi="Liberation Serif" w:cs="Liberation Serif"/>
          <w:sz w:val="24"/>
          <w:szCs w:val="24"/>
        </w:rPr>
        <w:t xml:space="preserve"> – в своей работе использую широкий выбор форм проведения игр: игры – путешествия, конкурсы, викторины, игры – развлечения, сюжетно – ролевые игры, игры фантазии и импровизации. Игровое партнерство с детьми позволяет мне развивать лидерские качества у застенчивых и неуверенных в себе детях, а детям с завышенной самооценкой научиться договариваться и брать на себя второстепенные роли.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B856CF">
        <w:rPr>
          <w:rFonts w:ascii="Liberation Serif" w:hAnsi="Liberation Serif" w:cs="Liberation Serif"/>
          <w:sz w:val="24"/>
          <w:szCs w:val="24"/>
        </w:rPr>
        <w:t>Психогимнастика</w:t>
      </w:r>
      <w:proofErr w:type="spellEnd"/>
      <w:r w:rsidRPr="00B856CF">
        <w:rPr>
          <w:rFonts w:ascii="Liberation Serif" w:hAnsi="Liberation Serif" w:cs="Liberation Serif"/>
          <w:sz w:val="24"/>
          <w:szCs w:val="24"/>
        </w:rPr>
        <w:t xml:space="preserve"> – направлена на развитие и коррекцию различных сторон психики ребёнка (как его познавательной, так и эмоционально – личностной сферы). Моим детям очень нравятся такие этюды, игры и упражнения. 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 xml:space="preserve">Особое внимание обращаю на личностно-ориентированный подход в воспитании, на развитие двигательных качеств, особенностей его индивидуального развития. 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Личностно-ориентированная технология предполагает, что в центре внимания педагога находится уникальная целостная личность ребенка, стремящаяся к максимальной реализации своих возможностей, открыта для восприятия нового опыта. Во время осуществления педагогического процесса учитываю возрастные физические и нервно-</w:t>
      </w:r>
      <w:r w:rsidRPr="00B856CF">
        <w:rPr>
          <w:rFonts w:ascii="Liberation Serif" w:hAnsi="Liberation Serif" w:cs="Liberation Serif"/>
          <w:sz w:val="24"/>
          <w:szCs w:val="24"/>
        </w:rPr>
        <w:lastRenderedPageBreak/>
        <w:t>психологические особенности воспитанников. Создаю ситуации для самостоятельной деятельности, дети договариваются между собой, выбор игр и упражнений. Развиваю умение мыслить и принимать решения. Личностно-ориентированный подход воспитывает у детей самостоятельность, ответственность, формирует творческую личность. Я считаю, что каждый ребёнок уникален в своей индивидуальности и имеет право развиваться в собственном темпе. В нашем детском саду разные дети, с разным уровнем развития. Я считаю, что дошкольники раскрываются и раскрепощаются в игре, и поэтому широко применяю игровую технологию.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Игровые технологии способствуют повышению интереса к разным видам деятельности, созданию благоприятной эмоциональной обстановки, активности каждого ребенка. Игра делает процесс познания увлекательным, непринужденным, приобретение навыков становится более качественным и прочным. В игровую деятельности я включаю подвижные игры, спортивные, сюжетные игры, игры с речитативами, имитационные, дидактические игры. Использую нетрадиционные формы организации занятий.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 xml:space="preserve">Сюрпризные моменты. Во время организованной образовательной деятельности и в </w:t>
      </w:r>
      <w:proofErr w:type="spellStart"/>
      <w:r w:rsidRPr="00B856CF">
        <w:rPr>
          <w:rFonts w:ascii="Liberation Serif" w:hAnsi="Liberation Serif" w:cs="Liberation Serif"/>
          <w:sz w:val="24"/>
          <w:szCs w:val="24"/>
        </w:rPr>
        <w:t>здоровьесберегающей</w:t>
      </w:r>
      <w:proofErr w:type="spellEnd"/>
      <w:r w:rsidRPr="00B856CF">
        <w:rPr>
          <w:rFonts w:ascii="Liberation Serif" w:hAnsi="Liberation Serif" w:cs="Liberation Serif"/>
          <w:sz w:val="24"/>
          <w:szCs w:val="24"/>
        </w:rPr>
        <w:t xml:space="preserve"> технологии я использую, момент неожиданности, что позволяет вызвать у детей эмоциональный настрой и желание заниматься спортом.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 xml:space="preserve">Активно использую информационно-компьютерные технологии как в </w:t>
      </w:r>
      <w:proofErr w:type="spellStart"/>
      <w:r w:rsidRPr="00B856CF">
        <w:rPr>
          <w:rFonts w:ascii="Liberation Serif" w:hAnsi="Liberation Serif" w:cs="Liberation Serif"/>
          <w:sz w:val="24"/>
          <w:szCs w:val="24"/>
        </w:rPr>
        <w:t>воспитательно</w:t>
      </w:r>
      <w:proofErr w:type="spellEnd"/>
      <w:r w:rsidRPr="00B856CF">
        <w:rPr>
          <w:rFonts w:ascii="Liberation Serif" w:hAnsi="Liberation Serif" w:cs="Liberation Serif"/>
          <w:sz w:val="24"/>
          <w:szCs w:val="24"/>
        </w:rPr>
        <w:t>-образовательной, так и в методической работе дошкольного образовательного учреждения. Такие занятия позволяют интегрировать аудиовизуальную информацию, представленную в различной форме (видеофильм, анимация, слайды, музыка), активизируют внимание детей благодаря возможности демонстрации явлений и объектов в динамике.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 xml:space="preserve">Компьютерные технологии позволяют более тесно общаться ребенком, что способствует помощи в его развитии. Использование музыкального сопровождения, </w:t>
      </w:r>
      <w:proofErr w:type="spellStart"/>
      <w:r w:rsidRPr="00B856CF">
        <w:rPr>
          <w:rFonts w:ascii="Liberation Serif" w:hAnsi="Liberation Serif" w:cs="Liberation Serif"/>
          <w:sz w:val="24"/>
          <w:szCs w:val="24"/>
        </w:rPr>
        <w:t>видиозаписей</w:t>
      </w:r>
      <w:proofErr w:type="spellEnd"/>
      <w:r w:rsidRPr="00B856CF">
        <w:rPr>
          <w:rFonts w:ascii="Liberation Serif" w:hAnsi="Liberation Serif" w:cs="Liberation Serif"/>
          <w:sz w:val="24"/>
          <w:szCs w:val="24"/>
        </w:rPr>
        <w:t>, презентаций, слайд-шоу, клипов, звуковых эффектов в работе создает положительный эмоциональный настрой у детей, наиболее долго удерживает внимание ребенка, ярко, образно преподносит материал. В своей работе с детьми использую презентации собственной разработки и предлагаемые в сетевых сообществах.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Также ИКТ помогает мне составлять и оформлять перспективные планы, мониторинг, консультации для родителей и педагогов.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Применение компьютерных технологий помогает мне постоянно повышать свой профессиональный уровень, увеличивает поток информации по содержанию и методам работы с детьми и уменьшает затраты времени для подготовки к занятиям.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Созданные мною условия обеспечили стабильную положительную динамку уровня развития координации и гибкости, равновесия, основных видов движения, мелкой и крупной моторики, мышления, речи, общения, воображения, детского творчества, личностного развития, взаимодействия со сверстниками и взрослыми, что подтверждается мониторинговыми результатами педагога – психолога в ДОУ.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Использование современных методик и технологий обеспечили положительную динамику развития двигательных способностей дошкольников.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Анализ мониторинга качества освоения детьми основной образовательной программы показал позитивную динамику развития по всем направлениям. Я считаю, что результативность в работе была достигнута благодаря использованию инновационных педагогических технологий.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Анализ условий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Для реализации поставленных задач были созданы следующие условия: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- изучена методическая литература по образовательной области «Физическое развитие».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Использование </w:t>
      </w:r>
      <w:bookmarkStart w:id="0" w:name="_GoBack"/>
      <w:bookmarkEnd w:id="0"/>
      <w:proofErr w:type="spellStart"/>
      <w:r w:rsidRPr="00B856CF">
        <w:rPr>
          <w:rFonts w:ascii="Liberation Serif" w:hAnsi="Liberation Serif" w:cs="Liberation Serif"/>
          <w:sz w:val="24"/>
          <w:szCs w:val="24"/>
        </w:rPr>
        <w:t>здоровьесберегающих</w:t>
      </w:r>
      <w:proofErr w:type="spellEnd"/>
      <w:r w:rsidRPr="00B856CF">
        <w:rPr>
          <w:rFonts w:ascii="Liberation Serif" w:hAnsi="Liberation Serif" w:cs="Liberation Serif"/>
          <w:sz w:val="24"/>
          <w:szCs w:val="24"/>
        </w:rPr>
        <w:t xml:space="preserve"> технологии, технологии личностно-ориентированного воздействия, ИКТ, технологию проектной деятельности, игровую технологию, технологию интегрированного обучения, технологию создания предметно – развивающей среды.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Результаты освоения обучающимися образовательных программ по итогам мониторингов, проводимых организацией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2018-2019 учебный год в освоении общеобразовательной программы высокий уровень повысился на 15%, средний уровень на 20 %.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2019-2020 учебный год в освоении общеобразовательной программы высокий уровень повысился на 18 %, средний уровень на 21%;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2020-2021 учебный год высокий уровень повысился на 15%, средний уровень на 15%;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2021-2022 учебный год высокий уровень повысился на 20%, средний уровень на 15%;</w:t>
      </w:r>
    </w:p>
    <w:p w:rsidR="00B856CF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 xml:space="preserve">2022-2023 учебный год </w:t>
      </w:r>
    </w:p>
    <w:p w:rsidR="00FD3751" w:rsidRPr="00B856CF" w:rsidRDefault="00B856CF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B856CF">
        <w:rPr>
          <w:rFonts w:ascii="Liberation Serif" w:hAnsi="Liberation Serif" w:cs="Liberation Serif"/>
          <w:sz w:val="24"/>
          <w:szCs w:val="24"/>
        </w:rPr>
        <w:t>Созданные мною условия, а также использование современных методик и технологий способствовали личной успешности воспитанников, их социализации, обеспечили стабильную положительную динамку уровня развития познавательных процессов и творческих способностей у детей, что подтверждается мониторинговыми результатами.</w:t>
      </w:r>
    </w:p>
    <w:p w:rsidR="00FD3751" w:rsidRPr="00B856CF" w:rsidRDefault="00FD3751" w:rsidP="00B856C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sectPr w:rsidR="00FD3751" w:rsidRPr="00B8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83891"/>
    <w:multiLevelType w:val="hybridMultilevel"/>
    <w:tmpl w:val="94482A12"/>
    <w:lvl w:ilvl="0" w:tplc="3BEC5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5A"/>
    <w:rsid w:val="000219E8"/>
    <w:rsid w:val="000C5B1B"/>
    <w:rsid w:val="00134828"/>
    <w:rsid w:val="00172094"/>
    <w:rsid w:val="001B129B"/>
    <w:rsid w:val="00950382"/>
    <w:rsid w:val="00981A07"/>
    <w:rsid w:val="00A939D8"/>
    <w:rsid w:val="00AE5F0E"/>
    <w:rsid w:val="00B856CF"/>
    <w:rsid w:val="00CF3B2C"/>
    <w:rsid w:val="00E075A6"/>
    <w:rsid w:val="00E962F6"/>
    <w:rsid w:val="00FB785A"/>
    <w:rsid w:val="00FD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F3C65-5EF9-4CD1-AAE7-2E2F105C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2023-09-13T15:25:00Z</dcterms:created>
  <dcterms:modified xsi:type="dcterms:W3CDTF">2023-10-12T17:25:00Z</dcterms:modified>
</cp:coreProperties>
</file>