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AA6" w:rsidRPr="00AB64A3" w:rsidRDefault="00E97AA6" w:rsidP="00E97A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AB64A3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Муниципальное бюджетное дошкольное образовательное учреждение</w:t>
      </w:r>
    </w:p>
    <w:p w:rsidR="00E97AA6" w:rsidRPr="00AB64A3" w:rsidRDefault="00B653FD" w:rsidP="00E97A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«Д</w:t>
      </w:r>
      <w:r w:rsidR="00E97AA6" w:rsidRPr="00AB64A3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етский сад комбинированного вида №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  <w:r w:rsidR="00E97AA6" w:rsidRPr="00AB64A3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16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»</w:t>
      </w:r>
    </w:p>
    <w:p w:rsidR="00E97AA6" w:rsidRPr="00AB64A3" w:rsidRDefault="00E97AA6" w:rsidP="00E97A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E97AA6" w:rsidRPr="00AB64A3" w:rsidRDefault="00E97AA6" w:rsidP="00E97A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4"/>
          <w:szCs w:val="44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4"/>
          <w:szCs w:val="44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4"/>
          <w:szCs w:val="44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4"/>
          <w:szCs w:val="44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4"/>
          <w:szCs w:val="44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44"/>
          <w:szCs w:val="44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4"/>
          <w:szCs w:val="44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44"/>
          <w:szCs w:val="44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44"/>
          <w:szCs w:val="44"/>
        </w:rPr>
      </w:pPr>
      <w:r w:rsidRPr="00AB64A3">
        <w:rPr>
          <w:b/>
          <w:color w:val="111111"/>
          <w:sz w:val="44"/>
          <w:szCs w:val="44"/>
        </w:rPr>
        <w:t xml:space="preserve">Проект по </w:t>
      </w:r>
      <w:r>
        <w:rPr>
          <w:b/>
          <w:color w:val="111111"/>
          <w:sz w:val="44"/>
          <w:szCs w:val="44"/>
        </w:rPr>
        <w:t>Физическому развитию</w:t>
      </w: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44"/>
          <w:szCs w:val="44"/>
        </w:rPr>
      </w:pPr>
      <w:r w:rsidRPr="00AB64A3">
        <w:rPr>
          <w:b/>
          <w:color w:val="111111"/>
          <w:sz w:val="44"/>
          <w:szCs w:val="44"/>
        </w:rPr>
        <w:t>Тема «</w:t>
      </w:r>
      <w:r>
        <w:rPr>
          <w:rFonts w:eastAsiaTheme="majorEastAsia"/>
          <w:b/>
          <w:bCs/>
          <w:color w:val="000000" w:themeColor="text1"/>
          <w:kern w:val="24"/>
          <w:sz w:val="44"/>
          <w:szCs w:val="44"/>
        </w:rPr>
        <w:t>Роль игр в жизни дошкольника»</w:t>
      </w: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52"/>
          <w:szCs w:val="52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52"/>
          <w:szCs w:val="52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52"/>
          <w:szCs w:val="52"/>
        </w:rPr>
      </w:pPr>
    </w:p>
    <w:p w:rsidR="00E97AA6" w:rsidRPr="00AB64A3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52"/>
          <w:szCs w:val="52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7AA6" w:rsidRPr="00457085" w:rsidRDefault="00E97AA6" w:rsidP="00E97AA6">
      <w:pPr>
        <w:pStyle w:val="a3"/>
        <w:shd w:val="clear" w:color="auto" w:fill="FFFFFF"/>
        <w:tabs>
          <w:tab w:val="left" w:pos="3330"/>
        </w:tabs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7"/>
          <w:szCs w:val="27"/>
        </w:rPr>
        <w:tab/>
      </w:r>
      <w:r w:rsidR="00457085" w:rsidRPr="00457085">
        <w:rPr>
          <w:b/>
          <w:color w:val="111111"/>
          <w:sz w:val="28"/>
          <w:szCs w:val="28"/>
        </w:rPr>
        <w:t>Дегтярск,</w:t>
      </w:r>
      <w:r w:rsidRPr="00457085">
        <w:rPr>
          <w:b/>
          <w:color w:val="111111"/>
          <w:sz w:val="28"/>
          <w:szCs w:val="28"/>
        </w:rPr>
        <w:t>2022 год</w:t>
      </w:r>
    </w:p>
    <w:p w:rsidR="00E97AA6" w:rsidRDefault="00E97AA6" w:rsidP="00E97AA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A91822" w:rsidRPr="00773A8A" w:rsidRDefault="00A91822" w:rsidP="00E97AA6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lastRenderedPageBreak/>
        <w:t xml:space="preserve">Вид </w:t>
      </w:r>
      <w:r w:rsidRPr="00773A8A">
        <w:rPr>
          <w:rStyle w:val="a4"/>
          <w:bdr w:val="none" w:sz="0" w:space="0" w:color="auto" w:frame="1"/>
        </w:rPr>
        <w:t>проекта</w:t>
      </w:r>
      <w:r w:rsidRPr="00773A8A">
        <w:t xml:space="preserve">: краткосрочный 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Сроки реализации </w:t>
      </w:r>
      <w:r w:rsidRPr="00773A8A">
        <w:rPr>
          <w:rStyle w:val="a4"/>
          <w:bdr w:val="none" w:sz="0" w:space="0" w:color="auto" w:frame="1"/>
        </w:rPr>
        <w:t>проекта</w:t>
      </w:r>
      <w:r w:rsidRPr="00773A8A">
        <w:t>:2-3 недели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Участники </w:t>
      </w:r>
      <w:r w:rsidRPr="00773A8A">
        <w:rPr>
          <w:rStyle w:val="a4"/>
          <w:bdr w:val="none" w:sz="0" w:space="0" w:color="auto" w:frame="1"/>
        </w:rPr>
        <w:t>проекта</w:t>
      </w:r>
      <w:r w:rsidRPr="00773A8A">
        <w:t>: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Воспитатели, дети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Направление: Физическое развитие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bdr w:val="none" w:sz="0" w:space="0" w:color="auto" w:frame="1"/>
        </w:rPr>
      </w:pPr>
      <w:r w:rsidRPr="00773A8A">
        <w:rPr>
          <w:u w:val="single"/>
          <w:bdr w:val="none" w:sz="0" w:space="0" w:color="auto" w:frame="1"/>
        </w:rPr>
        <w:t>Интеграция образовательных областей</w:t>
      </w:r>
      <w:r w:rsidRPr="00773A8A">
        <w:t>: </w:t>
      </w:r>
      <w:r w:rsidRPr="00773A8A">
        <w:rPr>
          <w:i/>
          <w:iCs/>
          <w:bdr w:val="none" w:sz="0" w:space="0" w:color="auto" w:frame="1"/>
        </w:rPr>
        <w:t>«Коммуникация»</w:t>
      </w:r>
      <w:r w:rsidRPr="00773A8A">
        <w:t>, 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rPr>
          <w:i/>
          <w:iCs/>
          <w:bdr w:val="none" w:sz="0" w:space="0" w:color="auto" w:frame="1"/>
        </w:rPr>
        <w:t>«Музыка»</w:t>
      </w:r>
      <w:r w:rsidRPr="00773A8A">
        <w:t>, </w:t>
      </w:r>
      <w:r w:rsidRPr="00773A8A">
        <w:rPr>
          <w:i/>
          <w:iCs/>
          <w:bdr w:val="none" w:sz="0" w:space="0" w:color="auto" w:frame="1"/>
        </w:rPr>
        <w:t>«Физическая культура»</w:t>
      </w:r>
      <w:r w:rsidRPr="00773A8A">
        <w:t>.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rPr>
          <w:u w:val="single"/>
          <w:bdr w:val="none" w:sz="0" w:space="0" w:color="auto" w:frame="1"/>
        </w:rPr>
        <w:t>Виды деятельности</w:t>
      </w:r>
      <w:r w:rsidRPr="00773A8A">
        <w:t>: игровая, познавательная, двигательная, коммуникативная, музыкальная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rPr>
          <w:b/>
        </w:rPr>
        <w:t>Цель </w:t>
      </w:r>
      <w:r w:rsidRPr="00773A8A">
        <w:rPr>
          <w:rStyle w:val="a4"/>
          <w:bdr w:val="none" w:sz="0" w:space="0" w:color="auto" w:frame="1"/>
        </w:rPr>
        <w:t>проекта</w:t>
      </w:r>
      <w:r w:rsidRPr="00773A8A">
        <w:t>: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Создание основы развития самостоятельной игровой деятельности </w:t>
      </w:r>
      <w:r w:rsidRPr="00773A8A">
        <w:rPr>
          <w:rStyle w:val="a4"/>
          <w:b w:val="0"/>
          <w:bdr w:val="none" w:sz="0" w:space="0" w:color="auto" w:frame="1"/>
        </w:rPr>
        <w:t>детей младшего дошкольного</w:t>
      </w:r>
      <w:r w:rsidRPr="00773A8A">
        <w:rPr>
          <w:b/>
        </w:rPr>
        <w:t> </w:t>
      </w:r>
      <w:r w:rsidRPr="00773A8A">
        <w:t>возраста через создание предметно-игровой среды.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</w:rPr>
      </w:pPr>
      <w:r w:rsidRPr="00773A8A">
        <w:rPr>
          <w:b/>
        </w:rPr>
        <w:t>Задачи </w:t>
      </w:r>
      <w:r w:rsidRPr="00773A8A">
        <w:rPr>
          <w:rStyle w:val="a4"/>
          <w:bdr w:val="none" w:sz="0" w:space="0" w:color="auto" w:frame="1"/>
        </w:rPr>
        <w:t>проекта</w:t>
      </w:r>
      <w:r w:rsidRPr="00773A8A">
        <w:t>: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• Знакомство и расширение знаний </w:t>
      </w:r>
      <w:r w:rsidRPr="00773A8A">
        <w:rPr>
          <w:rStyle w:val="a4"/>
          <w:b w:val="0"/>
          <w:bdr w:val="none" w:sz="0" w:space="0" w:color="auto" w:frame="1"/>
        </w:rPr>
        <w:t>детей о профессиях</w:t>
      </w:r>
      <w:r w:rsidRPr="00773A8A">
        <w:rPr>
          <w:b/>
        </w:rPr>
        <w:t>;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• Обогащение игрового опыта </w:t>
      </w:r>
      <w:r w:rsidRPr="00773A8A">
        <w:rPr>
          <w:rStyle w:val="a4"/>
          <w:b w:val="0"/>
          <w:bdr w:val="none" w:sz="0" w:space="0" w:color="auto" w:frame="1"/>
        </w:rPr>
        <w:t>детей</w:t>
      </w:r>
      <w:r w:rsidRPr="00773A8A">
        <w:rPr>
          <w:b/>
        </w:rPr>
        <w:t>;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• Обогащение содержания игр, создание интереса к новым </w:t>
      </w:r>
      <w:r w:rsidRPr="00773A8A">
        <w:rPr>
          <w:rStyle w:val="a4"/>
          <w:b w:val="0"/>
          <w:bdr w:val="none" w:sz="0" w:space="0" w:color="auto" w:frame="1"/>
        </w:rPr>
        <w:t>сюжетам</w:t>
      </w:r>
      <w:r w:rsidRPr="00773A8A">
        <w:rPr>
          <w:b/>
        </w:rPr>
        <w:t>;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• Обогащение </w:t>
      </w:r>
      <w:r w:rsidRPr="00773A8A">
        <w:rPr>
          <w:rStyle w:val="a4"/>
          <w:b w:val="0"/>
          <w:bdr w:val="none" w:sz="0" w:space="0" w:color="auto" w:frame="1"/>
        </w:rPr>
        <w:t>жизненного опыта детей</w:t>
      </w:r>
      <w:r w:rsidRPr="00773A8A">
        <w:rPr>
          <w:b/>
        </w:rPr>
        <w:t>;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</w:rPr>
      </w:pPr>
      <w:r w:rsidRPr="00773A8A">
        <w:t>• Обучение </w:t>
      </w:r>
      <w:r w:rsidRPr="00773A8A">
        <w:rPr>
          <w:rStyle w:val="a4"/>
          <w:b w:val="0"/>
          <w:bdr w:val="none" w:sz="0" w:space="0" w:color="auto" w:frame="1"/>
        </w:rPr>
        <w:t>детей младшего дошкольного возраста элементам сюжетно-ролевых</w:t>
      </w:r>
      <w:r w:rsidRPr="00773A8A">
        <w:rPr>
          <w:b/>
        </w:rPr>
        <w:t> </w:t>
      </w:r>
      <w:r w:rsidRPr="00773A8A">
        <w:t>игр согласно возрасту</w:t>
      </w:r>
      <w:r w:rsidRPr="00773A8A">
        <w:rPr>
          <w:b/>
        </w:rPr>
        <w:t> </w:t>
      </w:r>
      <w:r w:rsidRPr="00773A8A">
        <w:rPr>
          <w:rStyle w:val="a4"/>
          <w:b w:val="0"/>
          <w:bdr w:val="none" w:sz="0" w:space="0" w:color="auto" w:frame="1"/>
        </w:rPr>
        <w:t>детей</w:t>
      </w:r>
      <w:r w:rsidRPr="00773A8A">
        <w:rPr>
          <w:b/>
        </w:rPr>
        <w:t>;</w:t>
      </w:r>
    </w:p>
    <w:p w:rsidR="00390261" w:rsidRPr="00773A8A" w:rsidRDefault="00390261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</w:rPr>
      </w:pPr>
      <w:r w:rsidRPr="00773A8A">
        <w:rPr>
          <w:b/>
        </w:rPr>
        <w:t>Ожидаемые результаты:</w:t>
      </w:r>
    </w:p>
    <w:p w:rsidR="00390261" w:rsidRPr="00773A8A" w:rsidRDefault="00A91822" w:rsidP="00390261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 xml:space="preserve"> </w:t>
      </w:r>
      <w:r w:rsidR="00390261" w:rsidRPr="00773A8A">
        <w:t>Расширить кругозор детей с помощью игры</w:t>
      </w:r>
    </w:p>
    <w:p w:rsidR="00A91822" w:rsidRPr="00773A8A" w:rsidRDefault="00A91822" w:rsidP="00390261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Развитие диалогической речи;</w:t>
      </w:r>
    </w:p>
    <w:p w:rsidR="00A91822" w:rsidRPr="00773A8A" w:rsidRDefault="00A91822" w:rsidP="00390261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 xml:space="preserve"> Развитие познавательных способностей </w:t>
      </w:r>
      <w:r w:rsidRPr="00773A8A">
        <w:rPr>
          <w:rStyle w:val="a4"/>
          <w:b w:val="0"/>
          <w:bdr w:val="none" w:sz="0" w:space="0" w:color="auto" w:frame="1"/>
        </w:rPr>
        <w:t>детей</w:t>
      </w:r>
      <w:r w:rsidRPr="00773A8A">
        <w:t>;</w:t>
      </w:r>
    </w:p>
    <w:p w:rsidR="00A91822" w:rsidRPr="00773A8A" w:rsidRDefault="00A91822" w:rsidP="00390261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 xml:space="preserve"> Развитие внимания, памяти, воображения;</w:t>
      </w:r>
    </w:p>
    <w:p w:rsidR="00A91822" w:rsidRPr="00773A8A" w:rsidRDefault="00A91822" w:rsidP="00390261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Стимулирование творческой активности </w:t>
      </w:r>
      <w:r w:rsidRPr="00773A8A">
        <w:rPr>
          <w:rStyle w:val="a4"/>
          <w:b w:val="0"/>
          <w:bdr w:val="none" w:sz="0" w:space="0" w:color="auto" w:frame="1"/>
        </w:rPr>
        <w:t>детей в игровых ситуациях</w:t>
      </w:r>
      <w:r w:rsidRPr="00773A8A">
        <w:t>;</w:t>
      </w:r>
    </w:p>
    <w:p w:rsidR="00A91822" w:rsidRPr="00773A8A" w:rsidRDefault="00A91822" w:rsidP="00390261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 xml:space="preserve"> Воспитание навыков позитивного общения со сверстниками и взрослыми;</w:t>
      </w:r>
    </w:p>
    <w:p w:rsidR="00A91822" w:rsidRPr="00773A8A" w:rsidRDefault="00A91822" w:rsidP="00390261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 xml:space="preserve"> Умение договариваться;</w:t>
      </w:r>
    </w:p>
    <w:p w:rsidR="00A91822" w:rsidRPr="00773A8A" w:rsidRDefault="00390261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 xml:space="preserve">Методы и приемы: </w:t>
      </w:r>
      <w:r w:rsidR="00A91822" w:rsidRPr="00773A8A">
        <w:t>беседы, наблюдения, чтение художественной литературы, театрализованные </w:t>
      </w:r>
      <w:r w:rsidR="00A91822" w:rsidRPr="00773A8A">
        <w:rPr>
          <w:rStyle w:val="a4"/>
          <w:b w:val="0"/>
          <w:bdr w:val="none" w:sz="0" w:space="0" w:color="auto" w:frame="1"/>
        </w:rPr>
        <w:t>игры</w:t>
      </w:r>
      <w:r w:rsidR="00A91822" w:rsidRPr="00773A8A">
        <w:rPr>
          <w:b/>
        </w:rPr>
        <w:t>;</w:t>
      </w:r>
      <w:r w:rsidR="00A91822" w:rsidRPr="00773A8A">
        <w:t xml:space="preserve"> организация </w:t>
      </w:r>
      <w:r w:rsidR="00A91822" w:rsidRPr="00773A8A">
        <w:rPr>
          <w:rStyle w:val="a4"/>
          <w:b w:val="0"/>
          <w:bdr w:val="none" w:sz="0" w:space="0" w:color="auto" w:frame="1"/>
        </w:rPr>
        <w:t>совместной с воспитателем</w:t>
      </w:r>
      <w:r w:rsidR="00A91822" w:rsidRPr="00773A8A">
        <w:t>, либо самостоятельной игровой деятельности </w:t>
      </w:r>
      <w:r w:rsidR="00A91822" w:rsidRPr="00773A8A">
        <w:rPr>
          <w:rStyle w:val="a4"/>
          <w:b w:val="0"/>
          <w:bdr w:val="none" w:sz="0" w:space="0" w:color="auto" w:frame="1"/>
        </w:rPr>
        <w:t>детей</w:t>
      </w:r>
      <w:r w:rsidR="00A91822" w:rsidRPr="00773A8A">
        <w:rPr>
          <w:b/>
        </w:rPr>
        <w:t>.</w:t>
      </w:r>
    </w:p>
    <w:p w:rsidR="00390261" w:rsidRPr="00773A8A" w:rsidRDefault="00390261" w:rsidP="00390261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Этапы </w:t>
      </w:r>
      <w:r w:rsidRPr="00773A8A">
        <w:rPr>
          <w:rStyle w:val="a4"/>
          <w:bdr w:val="none" w:sz="0" w:space="0" w:color="auto" w:frame="1"/>
        </w:rPr>
        <w:t>проекта</w:t>
      </w:r>
      <w:r w:rsidRPr="00773A8A">
        <w:t>:</w:t>
      </w:r>
    </w:p>
    <w:p w:rsidR="00390261" w:rsidRPr="00773A8A" w:rsidRDefault="00390261" w:rsidP="00390261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1. Подготовительный этап.</w:t>
      </w:r>
    </w:p>
    <w:p w:rsidR="00390261" w:rsidRPr="00773A8A" w:rsidRDefault="00390261" w:rsidP="00390261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2. Основной этап.</w:t>
      </w:r>
    </w:p>
    <w:p w:rsidR="00390261" w:rsidRPr="00773A8A" w:rsidRDefault="00390261" w:rsidP="00390261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3. Заключительный этап.</w:t>
      </w:r>
    </w:p>
    <w:p w:rsidR="00390261" w:rsidRPr="00773A8A" w:rsidRDefault="00390261" w:rsidP="00390261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Подготовительный: Определение целей и задач </w:t>
      </w:r>
      <w:r w:rsidRPr="00773A8A">
        <w:rPr>
          <w:rStyle w:val="a4"/>
          <w:bdr w:val="none" w:sz="0" w:space="0" w:color="auto" w:frame="1"/>
        </w:rPr>
        <w:t>проекта</w:t>
      </w:r>
      <w:r w:rsidRPr="00773A8A">
        <w:t>; Изучение литературы, авторских методик; диагностика уровня развития творческой активности воспитанников и взаимоотношений в коллективе; составление плана мероприятий по реализации </w:t>
      </w:r>
      <w:r w:rsidRPr="00773A8A">
        <w:rPr>
          <w:rStyle w:val="a4"/>
          <w:bdr w:val="none" w:sz="0" w:space="0" w:color="auto" w:frame="1"/>
        </w:rPr>
        <w:t>проекта</w:t>
      </w:r>
    </w:p>
    <w:p w:rsidR="00390261" w:rsidRPr="00773A8A" w:rsidRDefault="00390261" w:rsidP="00390261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rPr>
          <w:u w:val="single"/>
          <w:bdr w:val="none" w:sz="0" w:space="0" w:color="auto" w:frame="1"/>
        </w:rPr>
        <w:t>Основной этап</w:t>
      </w:r>
      <w:r w:rsidRPr="00773A8A">
        <w:t>: беседы, наблюдения,</w:t>
      </w:r>
      <w:r w:rsidRPr="00773A8A">
        <w:rPr>
          <w:shd w:val="clear" w:color="auto" w:fill="FFFFFF"/>
        </w:rPr>
        <w:t xml:space="preserve"> организация </w:t>
      </w:r>
      <w:r w:rsidRPr="00773A8A">
        <w:rPr>
          <w:rStyle w:val="a4"/>
          <w:bdr w:val="none" w:sz="0" w:space="0" w:color="auto" w:frame="1"/>
          <w:shd w:val="clear" w:color="auto" w:fill="FFFFFF"/>
        </w:rPr>
        <w:t>совместной с воспитателем</w:t>
      </w:r>
      <w:r w:rsidRPr="00773A8A">
        <w:rPr>
          <w:shd w:val="clear" w:color="auto" w:fill="FFFFFF"/>
        </w:rPr>
        <w:t>, либо самостоятельной игровой деятельности </w:t>
      </w:r>
      <w:r w:rsidRPr="00773A8A">
        <w:rPr>
          <w:rStyle w:val="a4"/>
          <w:bdr w:val="none" w:sz="0" w:space="0" w:color="auto" w:frame="1"/>
          <w:shd w:val="clear" w:color="auto" w:fill="FFFFFF"/>
        </w:rPr>
        <w:t>детей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2. </w:t>
      </w:r>
      <w:r w:rsidRPr="00773A8A">
        <w:rPr>
          <w:rStyle w:val="a4"/>
          <w:bdr w:val="none" w:sz="0" w:space="0" w:color="auto" w:frame="1"/>
        </w:rPr>
        <w:t>Сюжетно - ролевая игра </w:t>
      </w:r>
      <w:r w:rsidR="00080DD7" w:rsidRPr="00773A8A">
        <w:t>«Семья»</w:t>
      </w:r>
    </w:p>
    <w:p w:rsidR="00A91822" w:rsidRPr="00773A8A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773A8A">
        <w:t>Задачи Содержание</w:t>
      </w:r>
    </w:p>
    <w:p w:rsidR="00A91822" w:rsidRPr="00773A8A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773A8A">
        <w:t>Активное познание окружающей действительности</w:t>
      </w:r>
    </w:p>
    <w:p w:rsidR="00A91822" w:rsidRPr="00773A8A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773A8A">
        <w:t>1. Рассматривание иллюстраций.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1 Беседа на тему </w:t>
      </w:r>
      <w:r w:rsidRPr="00773A8A">
        <w:rPr>
          <w:i/>
          <w:iCs/>
          <w:bdr w:val="none" w:sz="0" w:space="0" w:color="auto" w:frame="1"/>
        </w:rPr>
        <w:t>«Моя мама»</w:t>
      </w:r>
    </w:p>
    <w:p w:rsidR="00A91822" w:rsidRPr="00773A8A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773A8A">
        <w:t>2. Рассматривание семейных фотографий, картинок с изображение семьи.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3. </w:t>
      </w:r>
      <w:r w:rsidRPr="00773A8A">
        <w:rPr>
          <w:rStyle w:val="a4"/>
          <w:bdr w:val="none" w:sz="0" w:space="0" w:color="auto" w:frame="1"/>
        </w:rPr>
        <w:t>Совместно</w:t>
      </w:r>
      <w:r w:rsidRPr="00773A8A">
        <w:t> с воспитанниками организовать фотовитрину из семейных фотографий.</w:t>
      </w:r>
    </w:p>
    <w:p w:rsidR="00A91822" w:rsidRPr="00773A8A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773A8A">
        <w:lastRenderedPageBreak/>
        <w:t>Обогащение игрового опыта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1. Дидактические </w:t>
      </w:r>
      <w:r w:rsidRPr="00773A8A">
        <w:rPr>
          <w:rStyle w:val="a4"/>
          <w:bdr w:val="none" w:sz="0" w:space="0" w:color="auto" w:frame="1"/>
        </w:rPr>
        <w:t>игры</w:t>
      </w:r>
      <w:r w:rsidRPr="00773A8A">
        <w:t>: </w:t>
      </w:r>
      <w:r w:rsidRPr="00773A8A">
        <w:rPr>
          <w:i/>
          <w:iCs/>
          <w:bdr w:val="none" w:sz="0" w:space="0" w:color="auto" w:frame="1"/>
        </w:rPr>
        <w:t>«Угостим куклу чаем»</w:t>
      </w:r>
      <w:r w:rsidRPr="00773A8A">
        <w:t>, </w:t>
      </w:r>
      <w:r w:rsidRPr="00773A8A">
        <w:rPr>
          <w:i/>
          <w:iCs/>
          <w:bdr w:val="none" w:sz="0" w:space="0" w:color="auto" w:frame="1"/>
        </w:rPr>
        <w:t>«Накормим куклу обедом»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rPr>
          <w:u w:val="single"/>
          <w:bdr w:val="none" w:sz="0" w:space="0" w:color="auto" w:frame="1"/>
        </w:rPr>
        <w:t>Цель</w:t>
      </w:r>
      <w:r w:rsidRPr="00773A8A">
        <w:t>: уточнить название посуды, назначение, учить последовательно выполнять действия.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2. Д/и </w:t>
      </w:r>
      <w:r w:rsidRPr="00773A8A">
        <w:rPr>
          <w:i/>
          <w:iCs/>
          <w:bdr w:val="none" w:sz="0" w:space="0" w:color="auto" w:frame="1"/>
        </w:rPr>
        <w:t>«Оденем куклу на прогулку»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rPr>
          <w:u w:val="single"/>
          <w:bdr w:val="none" w:sz="0" w:space="0" w:color="auto" w:frame="1"/>
        </w:rPr>
        <w:t>Цель</w:t>
      </w:r>
      <w:r w:rsidRPr="00773A8A">
        <w:t>: упражнять в умении воспроизводить последовательность действий.</w:t>
      </w:r>
    </w:p>
    <w:p w:rsidR="00A91822" w:rsidRPr="00773A8A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773A8A">
        <w:t>Развитие игровой предметной среды</w:t>
      </w:r>
    </w:p>
    <w:p w:rsidR="00A91822" w:rsidRPr="00773A8A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773A8A">
        <w:t>Создание игровой обстановки в кукольном уголке. Внесение посуды, утюга, ванночки, коляс</w:t>
      </w:r>
      <w:r w:rsidR="00D21431" w:rsidRPr="00773A8A">
        <w:t xml:space="preserve">ки, новой кроватки </w:t>
      </w:r>
      <w:proofErr w:type="gramStart"/>
      <w:r w:rsidR="00D21431" w:rsidRPr="00773A8A">
        <w:t xml:space="preserve">с постельным </w:t>
      </w:r>
      <w:r w:rsidRPr="00773A8A">
        <w:t>бельм</w:t>
      </w:r>
      <w:proofErr w:type="gramEnd"/>
      <w:r w:rsidRPr="00773A8A">
        <w:t>.</w:t>
      </w:r>
    </w:p>
    <w:p w:rsidR="00A91822" w:rsidRPr="00773A8A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773A8A">
        <w:t>Внесение в игру предметов заместителей.</w:t>
      </w:r>
    </w:p>
    <w:p w:rsidR="00A91822" w:rsidRPr="00773A8A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773A8A">
        <w:t>Общение воспитателя с воспитанниками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4. </w:t>
      </w:r>
      <w:r w:rsidR="00080DD7" w:rsidRPr="00773A8A">
        <w:rPr>
          <w:rStyle w:val="a4"/>
          <w:bdr w:val="none" w:sz="0" w:space="0" w:color="auto" w:frame="1"/>
        </w:rPr>
        <w:t>Подвижная игра</w:t>
      </w:r>
      <w:r w:rsidRPr="00773A8A">
        <w:rPr>
          <w:rStyle w:val="a4"/>
          <w:bdr w:val="none" w:sz="0" w:space="0" w:color="auto" w:frame="1"/>
        </w:rPr>
        <w:t> </w:t>
      </w:r>
      <w:r w:rsidR="00080DD7" w:rsidRPr="00773A8A">
        <w:t>«Шофёр»</w:t>
      </w:r>
    </w:p>
    <w:p w:rsidR="00A91822" w:rsidRPr="00773A8A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773A8A">
        <w:t>Задачи Содержание</w:t>
      </w:r>
    </w:p>
    <w:p w:rsidR="00A91822" w:rsidRPr="00773A8A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773A8A">
        <w:t>Активное познание окружающей действительности</w:t>
      </w:r>
    </w:p>
    <w:p w:rsidR="00A91822" w:rsidRPr="00773A8A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773A8A">
        <w:t>1. Целевая прогулка до ближайшей дороги.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2. Беседа и рассматривание иллюстраций на тему </w:t>
      </w:r>
      <w:r w:rsidRPr="00773A8A">
        <w:rPr>
          <w:i/>
          <w:iCs/>
          <w:bdr w:val="none" w:sz="0" w:space="0" w:color="auto" w:frame="1"/>
        </w:rPr>
        <w:t>«Какой транспорт бывает»</w:t>
      </w:r>
    </w:p>
    <w:p w:rsidR="00A91822" w:rsidRPr="00773A8A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773A8A">
        <w:t>3. Наблюдение за трудом шофера, который привозит продукты в детский сад.</w:t>
      </w:r>
    </w:p>
    <w:p w:rsidR="00A91822" w:rsidRPr="00773A8A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773A8A">
        <w:t>Обогащение игрового опыта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1. Д/и </w:t>
      </w:r>
      <w:r w:rsidRPr="00773A8A">
        <w:rPr>
          <w:i/>
          <w:iCs/>
          <w:bdr w:val="none" w:sz="0" w:space="0" w:color="auto" w:frame="1"/>
        </w:rPr>
        <w:t>«Чей предмет»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rPr>
          <w:u w:val="single"/>
          <w:bdr w:val="none" w:sz="0" w:space="0" w:color="auto" w:frame="1"/>
        </w:rPr>
        <w:t>Цель</w:t>
      </w:r>
      <w:r w:rsidRPr="00773A8A">
        <w:t>: продолжать учить называть профессию в соответствии с предметом.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2. Д/и </w:t>
      </w:r>
      <w:r w:rsidRPr="00773A8A">
        <w:rPr>
          <w:i/>
          <w:iCs/>
          <w:bdr w:val="none" w:sz="0" w:space="0" w:color="auto" w:frame="1"/>
        </w:rPr>
        <w:t>«Едем в автобусе»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rPr>
          <w:u w:val="single"/>
          <w:bdr w:val="none" w:sz="0" w:space="0" w:color="auto" w:frame="1"/>
        </w:rPr>
        <w:t>Цель</w:t>
      </w:r>
      <w:r w:rsidRPr="00773A8A">
        <w:t>: продолжать учить воспитанников разнообразить игровые действия.</w:t>
      </w:r>
    </w:p>
    <w:p w:rsidR="00A91822" w:rsidRPr="00773A8A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773A8A">
        <w:t>Развитие игровой предметной среды</w:t>
      </w:r>
    </w:p>
    <w:p w:rsidR="00A91822" w:rsidRPr="00773A8A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773A8A">
        <w:t>1. Внесение руля, ключей, кепки для шофера.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2. Внесение предметов – заместителей </w:t>
      </w:r>
      <w:r w:rsidRPr="00773A8A">
        <w:rPr>
          <w:i/>
          <w:iCs/>
          <w:bdr w:val="none" w:sz="0" w:space="0" w:color="auto" w:frame="1"/>
        </w:rPr>
        <w:t>(стулья -автобус)</w:t>
      </w:r>
      <w:r w:rsidRPr="00773A8A">
        <w:t>.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Общение воспитателя с воспитанниками 1. </w:t>
      </w:r>
      <w:r w:rsidRPr="00773A8A">
        <w:rPr>
          <w:u w:val="single"/>
          <w:bdr w:val="none" w:sz="0" w:space="0" w:color="auto" w:frame="1"/>
        </w:rPr>
        <w:t>Проблемная ситуация</w:t>
      </w:r>
      <w:r w:rsidRPr="00773A8A">
        <w:t>: </w:t>
      </w:r>
      <w:r w:rsidRPr="00773A8A">
        <w:rPr>
          <w:i/>
          <w:iCs/>
          <w:bdr w:val="none" w:sz="0" w:space="0" w:color="auto" w:frame="1"/>
        </w:rPr>
        <w:t>«Я опаздываю, мне нужно срочно на работу. Что можно предпринять?»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2. </w:t>
      </w:r>
      <w:r w:rsidRPr="00773A8A">
        <w:rPr>
          <w:rStyle w:val="a4"/>
          <w:bdr w:val="none" w:sz="0" w:space="0" w:color="auto" w:frame="1"/>
        </w:rPr>
        <w:t>Совместная игра </w:t>
      </w:r>
      <w:r w:rsidRPr="00773A8A">
        <w:rPr>
          <w:i/>
          <w:iCs/>
          <w:bdr w:val="none" w:sz="0" w:space="0" w:color="auto" w:frame="1"/>
        </w:rPr>
        <w:t>(воспитатель – пассажир, воспитанник – шофер)</w:t>
      </w:r>
      <w:r w:rsidRPr="00773A8A">
        <w:t>.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3. Игровая ситуация </w:t>
      </w:r>
      <w:r w:rsidRPr="00773A8A">
        <w:rPr>
          <w:i/>
          <w:iCs/>
          <w:bdr w:val="none" w:sz="0" w:space="0" w:color="auto" w:frame="1"/>
        </w:rPr>
        <w:t>«В общественном транспорте»</w:t>
      </w:r>
      <w:r w:rsidRPr="00773A8A">
        <w:t>.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4. Вопросы об игре </w:t>
      </w:r>
      <w:r w:rsidRPr="00773A8A">
        <w:rPr>
          <w:i/>
          <w:iCs/>
          <w:bdr w:val="none" w:sz="0" w:space="0" w:color="auto" w:frame="1"/>
        </w:rPr>
        <w:t>(Кто возит людей? Кто хочет стать шофером)</w:t>
      </w:r>
    </w:p>
    <w:p w:rsidR="00A91822" w:rsidRPr="00773A8A" w:rsidRDefault="00A91822" w:rsidP="00080DD7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5. </w:t>
      </w:r>
      <w:r w:rsidR="00080DD7" w:rsidRPr="00773A8A">
        <w:rPr>
          <w:rStyle w:val="a4"/>
          <w:bdr w:val="none" w:sz="0" w:space="0" w:color="auto" w:frame="1"/>
        </w:rPr>
        <w:t>Подвижная</w:t>
      </w:r>
      <w:r w:rsidRPr="00773A8A">
        <w:rPr>
          <w:rStyle w:val="a4"/>
          <w:bdr w:val="none" w:sz="0" w:space="0" w:color="auto" w:frame="1"/>
        </w:rPr>
        <w:t xml:space="preserve"> игра </w:t>
      </w:r>
      <w:r w:rsidR="00080DD7" w:rsidRPr="00773A8A">
        <w:rPr>
          <w:rStyle w:val="a4"/>
          <w:bdr w:val="none" w:sz="0" w:space="0" w:color="auto" w:frame="1"/>
        </w:rPr>
        <w:t>«</w:t>
      </w:r>
      <w:r w:rsidR="00080DD7" w:rsidRPr="00773A8A">
        <w:t xml:space="preserve">У медведя во бору» </w:t>
      </w:r>
      <w:r w:rsidRPr="00773A8A">
        <w:t>Активное познание окружающей действительности</w:t>
      </w:r>
    </w:p>
    <w:p w:rsidR="00A91822" w:rsidRPr="00773A8A" w:rsidRDefault="00A91822" w:rsidP="00A91822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773A8A">
        <w:t>1. Рассматривание иллюстраций с</w:t>
      </w:r>
      <w:r w:rsidR="00080DD7" w:rsidRPr="00773A8A">
        <w:t xml:space="preserve"> изображением диких животных</w:t>
      </w:r>
      <w:r w:rsidRPr="00773A8A">
        <w:t>.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1. Д/</w:t>
      </w:r>
      <w:r w:rsidRPr="00773A8A">
        <w:rPr>
          <w:rStyle w:val="a4"/>
          <w:bdr w:val="none" w:sz="0" w:space="0" w:color="auto" w:frame="1"/>
        </w:rPr>
        <w:t>игры </w:t>
      </w:r>
      <w:r w:rsidRPr="00773A8A">
        <w:rPr>
          <w:i/>
          <w:iCs/>
          <w:bdr w:val="none" w:sz="0" w:space="0" w:color="auto" w:frame="1"/>
        </w:rPr>
        <w:t>«Что лишнее»</w:t>
      </w:r>
      <w:r w:rsidRPr="00773A8A">
        <w:t>.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rPr>
          <w:u w:val="single"/>
          <w:bdr w:val="none" w:sz="0" w:space="0" w:color="auto" w:frame="1"/>
        </w:rPr>
        <w:t>Цель</w:t>
      </w:r>
      <w:r w:rsidR="00080DD7" w:rsidRPr="00773A8A">
        <w:t>: закрепить знания о животных</w:t>
      </w:r>
      <w:r w:rsidRPr="00773A8A">
        <w:t>.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</w:pPr>
      <w:r w:rsidRPr="00773A8A">
        <w:t>Оценка результатов </w:t>
      </w:r>
      <w:r w:rsidRPr="00773A8A">
        <w:rPr>
          <w:rStyle w:val="a4"/>
          <w:bdr w:val="none" w:sz="0" w:space="0" w:color="auto" w:frame="1"/>
        </w:rPr>
        <w:t>проекта</w:t>
      </w:r>
    </w:p>
    <w:p w:rsidR="00A91822" w:rsidRPr="00773A8A" w:rsidRDefault="00A91822" w:rsidP="00A9182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</w:rPr>
      </w:pPr>
      <w:r w:rsidRPr="00773A8A">
        <w:rPr>
          <w:rStyle w:val="a4"/>
          <w:bdr w:val="none" w:sz="0" w:space="0" w:color="auto" w:frame="1"/>
        </w:rPr>
        <w:lastRenderedPageBreak/>
        <w:t>Играя в сюжетно-ролевые игры</w:t>
      </w:r>
      <w:r w:rsidRPr="00773A8A">
        <w:t xml:space="preserve">, </w:t>
      </w:r>
      <w:r w:rsidR="00080DD7" w:rsidRPr="00773A8A">
        <w:t>в подвижные, дидактические игры</w:t>
      </w:r>
      <w:r w:rsidR="00E97AA6" w:rsidRPr="00773A8A">
        <w:t>,</w:t>
      </w:r>
      <w:r w:rsidR="00773A8A">
        <w:t xml:space="preserve"> </w:t>
      </w:r>
      <w:bookmarkStart w:id="0" w:name="_GoBack"/>
      <w:bookmarkEnd w:id="0"/>
      <w:r w:rsidRPr="00773A8A">
        <w:t>дети получили определенный объем знаний о профессиях взрослых и научились владеть ими. Обогатился и расширился словарный запас </w:t>
      </w:r>
      <w:r w:rsidRPr="00773A8A">
        <w:rPr>
          <w:rStyle w:val="a4"/>
          <w:bdr w:val="none" w:sz="0" w:space="0" w:color="auto" w:frame="1"/>
        </w:rPr>
        <w:t>детей</w:t>
      </w:r>
      <w:r w:rsidRPr="00773A8A">
        <w:t>. Дети научились </w:t>
      </w:r>
      <w:r w:rsidRPr="00773A8A">
        <w:rPr>
          <w:rStyle w:val="a4"/>
          <w:bdr w:val="none" w:sz="0" w:space="0" w:color="auto" w:frame="1"/>
        </w:rPr>
        <w:t>играть вместе</w:t>
      </w:r>
      <w:r w:rsidRPr="00773A8A">
        <w:t>, договариваясь и считаясь с желанием сверстников и учитывая мнения друг друга. Распределяют роли, выполнять игровые действия, поступать в соответствии с общим игровым замыслом, самостоятельно развивают </w:t>
      </w:r>
      <w:r w:rsidRPr="00773A8A">
        <w:rPr>
          <w:rStyle w:val="a4"/>
          <w:b w:val="0"/>
          <w:bdr w:val="none" w:sz="0" w:space="0" w:color="auto" w:frame="1"/>
        </w:rPr>
        <w:t>сюжет игры</w:t>
      </w:r>
      <w:r w:rsidRPr="00773A8A">
        <w:rPr>
          <w:b/>
        </w:rPr>
        <w:t>,</w:t>
      </w:r>
      <w:r w:rsidRPr="00773A8A">
        <w:t xml:space="preserve"> умеют готовить атрибуты и пользоваться ими во время </w:t>
      </w:r>
      <w:r w:rsidRPr="00773A8A">
        <w:rPr>
          <w:rStyle w:val="a4"/>
          <w:b w:val="0"/>
          <w:bdr w:val="none" w:sz="0" w:space="0" w:color="auto" w:frame="1"/>
        </w:rPr>
        <w:t>игры по</w:t>
      </w:r>
      <w:r w:rsidRPr="00773A8A">
        <w:rPr>
          <w:rStyle w:val="a4"/>
          <w:bdr w:val="none" w:sz="0" w:space="0" w:color="auto" w:frame="1"/>
        </w:rPr>
        <w:t xml:space="preserve"> </w:t>
      </w:r>
      <w:r w:rsidRPr="00773A8A">
        <w:rPr>
          <w:rStyle w:val="a4"/>
          <w:b w:val="0"/>
          <w:bdr w:val="none" w:sz="0" w:space="0" w:color="auto" w:frame="1"/>
        </w:rPr>
        <w:t>назначению</w:t>
      </w:r>
      <w:r w:rsidRPr="00773A8A">
        <w:rPr>
          <w:b/>
        </w:rPr>
        <w:t>.</w:t>
      </w:r>
    </w:p>
    <w:p w:rsidR="00080DD7" w:rsidRPr="00773A8A" w:rsidRDefault="00A91822" w:rsidP="00080DD7">
      <w:pPr>
        <w:pStyle w:val="a3"/>
        <w:shd w:val="clear" w:color="auto" w:fill="FFFFFF"/>
        <w:spacing w:before="225" w:beforeAutospacing="0" w:after="225" w:afterAutospacing="0"/>
      </w:pPr>
      <w:r w:rsidRPr="00773A8A">
        <w:t>Дети стали более доброжелательны и общительны по отношению друг к другу.</w:t>
      </w:r>
      <w:r w:rsidR="00080DD7" w:rsidRPr="00773A8A">
        <w:t xml:space="preserve"> </w:t>
      </w:r>
      <w:r w:rsidRPr="00773A8A">
        <w:t>В результате дальнейшего развития данного </w:t>
      </w:r>
      <w:r w:rsidRPr="00773A8A">
        <w:rPr>
          <w:rStyle w:val="a4"/>
          <w:bdr w:val="none" w:sz="0" w:space="0" w:color="auto" w:frame="1"/>
        </w:rPr>
        <w:t>проекта</w:t>
      </w:r>
      <w:r w:rsidRPr="00773A8A">
        <w:t> дети научатся самостоятельно налаживать взаимоотношения с коллективом, формируются коллективистские черты характера</w:t>
      </w:r>
      <w:r w:rsidR="00080DD7" w:rsidRPr="00773A8A">
        <w:t>,</w:t>
      </w:r>
      <w:r w:rsidRPr="00773A8A">
        <w:t xml:space="preserve"> стоит задача – создать др</w:t>
      </w:r>
      <w:r w:rsidR="00080DD7" w:rsidRPr="00773A8A">
        <w:t xml:space="preserve">ужный организованный коллектив, </w:t>
      </w:r>
      <w:r w:rsidRPr="00773A8A">
        <w:t>научить </w:t>
      </w:r>
      <w:r w:rsidRPr="00773A8A">
        <w:rPr>
          <w:rStyle w:val="a4"/>
          <w:bdr w:val="none" w:sz="0" w:space="0" w:color="auto" w:frame="1"/>
        </w:rPr>
        <w:t>детей играть</w:t>
      </w:r>
      <w:r w:rsidR="00080DD7" w:rsidRPr="00773A8A">
        <w:t xml:space="preserve"> для дальнейшего формирования </w:t>
      </w:r>
      <w:r w:rsidRPr="00773A8A">
        <w:t>у </w:t>
      </w:r>
      <w:r w:rsidRPr="00773A8A">
        <w:rPr>
          <w:rStyle w:val="a4"/>
          <w:bdr w:val="none" w:sz="0" w:space="0" w:color="auto" w:frame="1"/>
        </w:rPr>
        <w:t>детей</w:t>
      </w:r>
      <w:r w:rsidRPr="00773A8A">
        <w:t> организованности и ответственности, умения контролировать свои действия и согласовывать их с други</w:t>
      </w:r>
      <w:r w:rsidR="00080DD7" w:rsidRPr="00773A8A">
        <w:t xml:space="preserve">ми детьми, целеустремленности и </w:t>
      </w:r>
      <w:r w:rsidRPr="00773A8A">
        <w:t>других качеств, необходимых затем для успешного обучения в школе и будущей трудовой деятельности.</w:t>
      </w:r>
    </w:p>
    <w:p w:rsidR="00080DD7" w:rsidRPr="00773A8A" w:rsidRDefault="00080DD7" w:rsidP="00080DD7">
      <w:pPr>
        <w:pStyle w:val="a3"/>
        <w:shd w:val="clear" w:color="auto" w:fill="FFFFFF"/>
        <w:spacing w:before="225" w:beforeAutospacing="0" w:after="225" w:afterAutospacing="0"/>
      </w:pPr>
      <w:r w:rsidRPr="00773A8A">
        <w:rPr>
          <w:u w:val="single"/>
          <w:bdr w:val="none" w:sz="0" w:space="0" w:color="auto" w:frame="1"/>
        </w:rPr>
        <w:t>Заключительный этап</w:t>
      </w:r>
      <w:r w:rsidRPr="00773A8A">
        <w:t>: Пополнение развивающей чреды по теме </w:t>
      </w:r>
      <w:r w:rsidRPr="00773A8A">
        <w:rPr>
          <w:rStyle w:val="a4"/>
          <w:b w:val="0"/>
          <w:bdr w:val="none" w:sz="0" w:space="0" w:color="auto" w:frame="1"/>
        </w:rPr>
        <w:t>проекта</w:t>
      </w:r>
      <w:r w:rsidRPr="00773A8A">
        <w:rPr>
          <w:b/>
        </w:rPr>
        <w:t>:</w:t>
      </w:r>
    </w:p>
    <w:p w:rsidR="00080DD7" w:rsidRPr="00773A8A" w:rsidRDefault="00080DD7" w:rsidP="00080DD7">
      <w:pPr>
        <w:pStyle w:val="a3"/>
        <w:shd w:val="clear" w:color="auto" w:fill="FFFFFF"/>
        <w:spacing w:before="225" w:beforeAutospacing="0" w:after="225" w:afterAutospacing="0"/>
      </w:pPr>
      <w:r w:rsidRPr="00773A8A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88900</wp:posOffset>
            </wp:positionV>
            <wp:extent cx="2752090" cy="3054350"/>
            <wp:effectExtent l="0" t="0" r="0" b="0"/>
            <wp:wrapTight wrapText="bothSides">
              <wp:wrapPolygon edited="0">
                <wp:start x="150" y="0"/>
                <wp:lineTo x="0" y="404"/>
                <wp:lineTo x="0" y="21286"/>
                <wp:lineTo x="150" y="21420"/>
                <wp:lineTo x="21231" y="21420"/>
                <wp:lineTo x="21381" y="21286"/>
                <wp:lineTo x="21381" y="404"/>
                <wp:lineTo x="21231" y="0"/>
                <wp:lineTo x="15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A8A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-914400</wp:posOffset>
            </wp:positionH>
            <wp:positionV relativeFrom="paragraph">
              <wp:posOffset>409575</wp:posOffset>
            </wp:positionV>
            <wp:extent cx="3219450" cy="2411095"/>
            <wp:effectExtent l="0" t="0" r="0" b="8255"/>
            <wp:wrapTight wrapText="bothSides">
              <wp:wrapPolygon edited="0">
                <wp:start x="128" y="0"/>
                <wp:lineTo x="0" y="512"/>
                <wp:lineTo x="0" y="21333"/>
                <wp:lineTo x="128" y="21503"/>
                <wp:lineTo x="21344" y="21503"/>
                <wp:lineTo x="21472" y="21333"/>
                <wp:lineTo x="21472" y="512"/>
                <wp:lineTo x="21344" y="0"/>
                <wp:lineTo x="12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A8A">
        <w:t>- Оформление альбома с родителями.</w:t>
      </w:r>
    </w:p>
    <w:p w:rsidR="00D21431" w:rsidRPr="00773A8A" w:rsidRDefault="00D21431" w:rsidP="00080DD7">
      <w:pPr>
        <w:jc w:val="both"/>
        <w:rPr>
          <w:rFonts w:ascii="Times New Roman" w:hAnsi="Times New Roman" w:cs="Times New Roman"/>
          <w:sz w:val="28"/>
          <w:szCs w:val="28"/>
        </w:rPr>
      </w:pPr>
      <w:r w:rsidRPr="00773A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-870585</wp:posOffset>
            </wp:positionH>
            <wp:positionV relativeFrom="paragraph">
              <wp:posOffset>2853690</wp:posOffset>
            </wp:positionV>
            <wp:extent cx="2924175" cy="2193290"/>
            <wp:effectExtent l="0" t="0" r="9525" b="0"/>
            <wp:wrapTight wrapText="bothSides">
              <wp:wrapPolygon edited="0">
                <wp:start x="141" y="0"/>
                <wp:lineTo x="0" y="375"/>
                <wp:lineTo x="0" y="21200"/>
                <wp:lineTo x="141" y="21387"/>
                <wp:lineTo x="21389" y="21387"/>
                <wp:lineTo x="21530" y="21200"/>
                <wp:lineTo x="21530" y="375"/>
                <wp:lineTo x="21389" y="0"/>
                <wp:lineTo x="14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  <w:r w:rsidRPr="00773A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215900</wp:posOffset>
            </wp:positionV>
            <wp:extent cx="1882140" cy="2504440"/>
            <wp:effectExtent l="0" t="0" r="3810" b="0"/>
            <wp:wrapTight wrapText="bothSides">
              <wp:wrapPolygon edited="0">
                <wp:start x="219" y="0"/>
                <wp:lineTo x="0" y="493"/>
                <wp:lineTo x="0" y="21195"/>
                <wp:lineTo x="219" y="21359"/>
                <wp:lineTo x="21206" y="21359"/>
                <wp:lineTo x="21425" y="21195"/>
                <wp:lineTo x="21425" y="493"/>
                <wp:lineTo x="21206" y="0"/>
                <wp:lineTo x="21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50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773A8A">
        <w:rPr>
          <w:rFonts w:ascii="Times New Roman" w:hAnsi="Times New Roman" w:cs="Times New Roman"/>
          <w:sz w:val="28"/>
          <w:szCs w:val="28"/>
        </w:rPr>
        <w:tab/>
      </w:r>
      <w:r w:rsidRPr="00773A8A">
        <w:rPr>
          <w:rFonts w:ascii="Times New Roman" w:hAnsi="Times New Roman" w:cs="Times New Roman"/>
          <w:sz w:val="28"/>
          <w:szCs w:val="28"/>
        </w:rPr>
        <w:tab/>
      </w:r>
      <w:r w:rsidRPr="00773A8A">
        <w:rPr>
          <w:rFonts w:ascii="Times New Roman" w:hAnsi="Times New Roman" w:cs="Times New Roman"/>
          <w:sz w:val="28"/>
          <w:szCs w:val="28"/>
        </w:rPr>
        <w:tab/>
      </w:r>
    </w:p>
    <w:p w:rsidR="00D21431" w:rsidRPr="00773A8A" w:rsidRDefault="00D21431" w:rsidP="00D21431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773A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-651510</wp:posOffset>
            </wp:positionH>
            <wp:positionV relativeFrom="paragraph">
              <wp:posOffset>327025</wp:posOffset>
            </wp:positionV>
            <wp:extent cx="2917190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440" y="21456"/>
                <wp:lineTo x="2144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18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431" w:rsidRPr="00773A8A" w:rsidRDefault="00D21431" w:rsidP="00D21431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773A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2639060</wp:posOffset>
            </wp:positionH>
            <wp:positionV relativeFrom="paragraph">
              <wp:posOffset>224790</wp:posOffset>
            </wp:positionV>
            <wp:extent cx="3302000" cy="2476500"/>
            <wp:effectExtent l="0" t="0" r="0" b="0"/>
            <wp:wrapTight wrapText="bothSides">
              <wp:wrapPolygon edited="0">
                <wp:start x="125" y="0"/>
                <wp:lineTo x="0" y="498"/>
                <wp:lineTo x="0" y="21268"/>
                <wp:lineTo x="125" y="21434"/>
                <wp:lineTo x="21309" y="21434"/>
                <wp:lineTo x="21434" y="21268"/>
                <wp:lineTo x="21434" y="498"/>
                <wp:lineTo x="21309" y="0"/>
                <wp:lineTo x="125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431" w:rsidRPr="00773A8A" w:rsidRDefault="00D21431" w:rsidP="00D21431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773A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2279650</wp:posOffset>
            </wp:positionV>
            <wp:extent cx="3124200" cy="2343150"/>
            <wp:effectExtent l="0" t="0" r="0" b="0"/>
            <wp:wrapTight wrapText="bothSides">
              <wp:wrapPolygon edited="0">
                <wp:start x="132" y="0"/>
                <wp:lineTo x="0" y="527"/>
                <wp:lineTo x="0" y="20546"/>
                <wp:lineTo x="132" y="21424"/>
                <wp:lineTo x="21337" y="21424"/>
                <wp:lineTo x="21468" y="20546"/>
                <wp:lineTo x="21468" y="527"/>
                <wp:lineTo x="21337" y="0"/>
                <wp:lineTo x="132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A8A">
        <w:rPr>
          <w:rFonts w:ascii="Times New Roman" w:hAnsi="Times New Roman" w:cs="Times New Roman"/>
          <w:sz w:val="28"/>
          <w:szCs w:val="28"/>
        </w:rPr>
        <w:tab/>
      </w: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  <w:r w:rsidRPr="00773A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2883535</wp:posOffset>
            </wp:positionH>
            <wp:positionV relativeFrom="paragraph">
              <wp:posOffset>9525</wp:posOffset>
            </wp:positionV>
            <wp:extent cx="3416935" cy="2562225"/>
            <wp:effectExtent l="0" t="0" r="0" b="9525"/>
            <wp:wrapTight wrapText="bothSides">
              <wp:wrapPolygon edited="0">
                <wp:start x="120" y="0"/>
                <wp:lineTo x="0" y="482"/>
                <wp:lineTo x="0" y="20717"/>
                <wp:lineTo x="120" y="21520"/>
                <wp:lineTo x="21315" y="21520"/>
                <wp:lineTo x="21435" y="20717"/>
                <wp:lineTo x="21435" y="482"/>
                <wp:lineTo x="21315" y="0"/>
                <wp:lineTo x="12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  <w:r w:rsidRPr="00773A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-451485</wp:posOffset>
            </wp:positionH>
            <wp:positionV relativeFrom="paragraph">
              <wp:posOffset>291465</wp:posOffset>
            </wp:positionV>
            <wp:extent cx="3847465" cy="2889250"/>
            <wp:effectExtent l="0" t="0" r="635" b="6350"/>
            <wp:wrapTight wrapText="bothSides">
              <wp:wrapPolygon edited="0">
                <wp:start x="107" y="0"/>
                <wp:lineTo x="0" y="427"/>
                <wp:lineTo x="0" y="20651"/>
                <wp:lineTo x="107" y="21505"/>
                <wp:lineTo x="21390" y="21505"/>
                <wp:lineTo x="21497" y="20651"/>
                <wp:lineTo x="21497" y="427"/>
                <wp:lineTo x="21390" y="0"/>
                <wp:lineTo x="107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88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D21431" w:rsidRPr="00773A8A" w:rsidRDefault="00D21431" w:rsidP="00D21431">
      <w:pPr>
        <w:rPr>
          <w:rFonts w:ascii="Times New Roman" w:hAnsi="Times New Roman" w:cs="Times New Roman"/>
          <w:sz w:val="28"/>
          <w:szCs w:val="28"/>
        </w:rPr>
      </w:pPr>
    </w:p>
    <w:p w:rsidR="004B5F68" w:rsidRPr="00773A8A" w:rsidRDefault="00D21431" w:rsidP="00D21431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 w:rsidRPr="00773A8A">
        <w:rPr>
          <w:rFonts w:ascii="Times New Roman" w:hAnsi="Times New Roman" w:cs="Times New Roman"/>
          <w:sz w:val="28"/>
          <w:szCs w:val="28"/>
        </w:rPr>
        <w:lastRenderedPageBreak/>
        <w:tab/>
      </w:r>
    </w:p>
    <w:sectPr w:rsidR="004B5F68" w:rsidRPr="00773A8A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499" w:rsidRDefault="00043499" w:rsidP="00A91822">
      <w:pPr>
        <w:spacing w:after="0" w:line="240" w:lineRule="auto"/>
      </w:pPr>
      <w:r>
        <w:separator/>
      </w:r>
    </w:p>
  </w:endnote>
  <w:endnote w:type="continuationSeparator" w:id="0">
    <w:p w:rsidR="00043499" w:rsidRDefault="00043499" w:rsidP="00A91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4504060"/>
      <w:docPartObj>
        <w:docPartGallery w:val="Page Numbers (Bottom of Page)"/>
        <w:docPartUnique/>
      </w:docPartObj>
    </w:sdtPr>
    <w:sdtEndPr/>
    <w:sdtContent>
      <w:p w:rsidR="00A91822" w:rsidRDefault="00A9182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3A8A">
          <w:rPr>
            <w:noProof/>
          </w:rPr>
          <w:t>6</w:t>
        </w:r>
        <w:r>
          <w:fldChar w:fldCharType="end"/>
        </w:r>
      </w:p>
    </w:sdtContent>
  </w:sdt>
  <w:p w:rsidR="00A91822" w:rsidRDefault="00A9182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499" w:rsidRDefault="00043499" w:rsidP="00A91822">
      <w:pPr>
        <w:spacing w:after="0" w:line="240" w:lineRule="auto"/>
      </w:pPr>
      <w:r>
        <w:separator/>
      </w:r>
    </w:p>
  </w:footnote>
  <w:footnote w:type="continuationSeparator" w:id="0">
    <w:p w:rsidR="00043499" w:rsidRDefault="00043499" w:rsidP="00A918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4A79CA"/>
    <w:multiLevelType w:val="hybridMultilevel"/>
    <w:tmpl w:val="3CDE91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822"/>
    <w:rsid w:val="00043499"/>
    <w:rsid w:val="00080DD7"/>
    <w:rsid w:val="0021298B"/>
    <w:rsid w:val="00390261"/>
    <w:rsid w:val="00457085"/>
    <w:rsid w:val="004B5F68"/>
    <w:rsid w:val="00773A8A"/>
    <w:rsid w:val="007E5DC8"/>
    <w:rsid w:val="00A91822"/>
    <w:rsid w:val="00B653FD"/>
    <w:rsid w:val="00D21431"/>
    <w:rsid w:val="00E9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BB393"/>
  <w15:chartTrackingRefBased/>
  <w15:docId w15:val="{96AED2E0-3CCE-4E37-9A4C-7B6BBCB5C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1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1822"/>
    <w:rPr>
      <w:b/>
      <w:bCs/>
    </w:rPr>
  </w:style>
  <w:style w:type="paragraph" w:styleId="a5">
    <w:name w:val="header"/>
    <w:basedOn w:val="a"/>
    <w:link w:val="a6"/>
    <w:uiPriority w:val="99"/>
    <w:unhideWhenUsed/>
    <w:rsid w:val="00A91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1822"/>
  </w:style>
  <w:style w:type="paragraph" w:styleId="a7">
    <w:name w:val="footer"/>
    <w:basedOn w:val="a"/>
    <w:link w:val="a8"/>
    <w:uiPriority w:val="99"/>
    <w:unhideWhenUsed/>
    <w:rsid w:val="00A91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1822"/>
  </w:style>
  <w:style w:type="paragraph" w:styleId="a9">
    <w:name w:val="Balloon Text"/>
    <w:basedOn w:val="a"/>
    <w:link w:val="aa"/>
    <w:uiPriority w:val="99"/>
    <w:semiHidden/>
    <w:unhideWhenUsed/>
    <w:rsid w:val="00D214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214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20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F7B44-837F-41D7-B890-E04BA4475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2022-07-03T09:23:00Z</cp:lastPrinted>
  <dcterms:created xsi:type="dcterms:W3CDTF">2022-06-29T17:53:00Z</dcterms:created>
  <dcterms:modified xsi:type="dcterms:W3CDTF">2023-10-19T08:49:00Z</dcterms:modified>
</cp:coreProperties>
</file>