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79B1" w:rsidRPr="005136EE" w:rsidRDefault="006F79B1" w:rsidP="006F79B1">
      <w:pPr>
        <w:autoSpaceDE w:val="0"/>
        <w:autoSpaceDN w:val="0"/>
        <w:adjustRightInd w:val="0"/>
        <w:spacing w:after="0" w:line="240" w:lineRule="auto"/>
        <w:ind w:firstLine="540"/>
        <w:jc w:val="both"/>
        <w:outlineLvl w:val="0"/>
        <w:rPr>
          <w:rFonts w:ascii="Times New Roman" w:hAnsi="Times New Roman" w:cs="Times New Roman"/>
          <w:sz w:val="28"/>
          <w:szCs w:val="28"/>
        </w:rPr>
      </w:pPr>
      <w:proofErr w:type="gramStart"/>
      <w:r w:rsidRPr="005136EE">
        <w:rPr>
          <w:rFonts w:ascii="Times New Roman" w:hAnsi="Times New Roman" w:cs="Times New Roman"/>
          <w:sz w:val="28"/>
          <w:szCs w:val="28"/>
        </w:rPr>
        <w:t>Контрабанда сильнодействующих, ядовитых, отравляющих, взрывчатых, радиоактивных веществ, радиационных источников, ядерных материалов, огнестрельного оружия или его основных частей, взрывных устройств, боеприпасов, оружия массового поражения, средств его доставки, иного вооружения, иной военной техники, а также материалов и оборудования, которые могут быть использованы при создании оружия массового поражения, средств его доставки, иного вооружения, иной военной техники, а равно стратегически важных товаров и ресурсов</w:t>
      </w:r>
      <w:proofErr w:type="gramEnd"/>
      <w:r w:rsidRPr="005136EE">
        <w:rPr>
          <w:rFonts w:ascii="Times New Roman" w:hAnsi="Times New Roman" w:cs="Times New Roman"/>
          <w:sz w:val="28"/>
          <w:szCs w:val="28"/>
        </w:rPr>
        <w:t xml:space="preserve"> или культурных ценностей либо особо ценных диких животных и водных биологических ресурсов</w:t>
      </w:r>
      <w:r>
        <w:rPr>
          <w:rFonts w:ascii="Times New Roman" w:hAnsi="Times New Roman" w:cs="Times New Roman"/>
          <w:sz w:val="28"/>
          <w:szCs w:val="28"/>
        </w:rPr>
        <w:t>, если указанное преступление совершено</w:t>
      </w:r>
      <w:r w:rsidRPr="005136EE">
        <w:rPr>
          <w:rFonts w:ascii="Times New Roman" w:hAnsi="Times New Roman" w:cs="Times New Roman"/>
          <w:sz w:val="28"/>
          <w:szCs w:val="28"/>
        </w:rPr>
        <w:t xml:space="preserve"> должностным лицом 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4" w:history="1">
        <w:r w:rsidRPr="005136EE">
          <w:rPr>
            <w:rFonts w:ascii="Times New Roman" w:hAnsi="Times New Roman" w:cs="Times New Roman"/>
            <w:color w:val="0000FF"/>
            <w:sz w:val="28"/>
            <w:szCs w:val="28"/>
          </w:rPr>
          <w:t xml:space="preserve">п. </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а</w:t>
        </w:r>
        <w:r>
          <w:rPr>
            <w:rFonts w:ascii="Times New Roman" w:hAnsi="Times New Roman" w:cs="Times New Roman"/>
            <w:color w:val="0000FF"/>
            <w:sz w:val="28"/>
            <w:szCs w:val="28"/>
          </w:rPr>
          <w:t>»</w:t>
        </w:r>
        <w:r w:rsidRPr="005136EE">
          <w:rPr>
            <w:rFonts w:ascii="Times New Roman" w:hAnsi="Times New Roman" w:cs="Times New Roman"/>
            <w:color w:val="0000FF"/>
            <w:sz w:val="28"/>
            <w:szCs w:val="28"/>
          </w:rPr>
          <w:t xml:space="preserve"> </w:t>
        </w:r>
        <w:proofErr w:type="gramStart"/>
        <w:r w:rsidRPr="005136EE">
          <w:rPr>
            <w:rFonts w:ascii="Times New Roman" w:hAnsi="Times New Roman" w:cs="Times New Roman"/>
            <w:color w:val="0000FF"/>
            <w:sz w:val="28"/>
            <w:szCs w:val="28"/>
          </w:rPr>
          <w:t>ч</w:t>
        </w:r>
        <w:proofErr w:type="gramEnd"/>
        <w:r w:rsidRPr="005136EE">
          <w:rPr>
            <w:rFonts w:ascii="Times New Roman" w:hAnsi="Times New Roman" w:cs="Times New Roman"/>
            <w:color w:val="0000FF"/>
            <w:sz w:val="28"/>
            <w:szCs w:val="28"/>
          </w:rPr>
          <w:t>. 2 ст. 226.1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6F79B1" w:rsidRDefault="006F79B1" w:rsidP="006F79B1">
      <w:pPr>
        <w:autoSpaceDE w:val="0"/>
        <w:autoSpaceDN w:val="0"/>
        <w:adjustRightInd w:val="0"/>
        <w:spacing w:after="0" w:line="240" w:lineRule="auto"/>
        <w:ind w:firstLine="540"/>
        <w:jc w:val="both"/>
        <w:outlineLvl w:val="0"/>
        <w:rPr>
          <w:rFonts w:ascii="Times New Roman" w:hAnsi="Times New Roman" w:cs="Times New Roman"/>
          <w:sz w:val="28"/>
          <w:szCs w:val="28"/>
        </w:rPr>
      </w:pPr>
      <w:proofErr w:type="gramStart"/>
      <w:r w:rsidRPr="005136EE">
        <w:rPr>
          <w:rFonts w:ascii="Times New Roman" w:hAnsi="Times New Roman" w:cs="Times New Roman"/>
          <w:iCs/>
          <w:sz w:val="28"/>
          <w:szCs w:val="28"/>
        </w:rPr>
        <w:t xml:space="preserve">Контрабанда наркотических средств, психотропных веществ, их </w:t>
      </w:r>
      <w:proofErr w:type="spellStart"/>
      <w:r w:rsidRPr="005136EE">
        <w:rPr>
          <w:rFonts w:ascii="Times New Roman" w:hAnsi="Times New Roman" w:cs="Times New Roman"/>
          <w:iCs/>
          <w:sz w:val="28"/>
          <w:szCs w:val="28"/>
        </w:rPr>
        <w:lastRenderedPageBreak/>
        <w:t>прекурсоров</w:t>
      </w:r>
      <w:proofErr w:type="spellEnd"/>
      <w:r w:rsidRPr="005136EE">
        <w:rPr>
          <w:rFonts w:ascii="Times New Roman" w:hAnsi="Times New Roman" w:cs="Times New Roman"/>
          <w:iCs/>
          <w:sz w:val="28"/>
          <w:szCs w:val="28"/>
        </w:rPr>
        <w:t xml:space="preserve"> или аналогов, растений, содержащих наркотические средства, психотропные вещества или их </w:t>
      </w:r>
      <w:proofErr w:type="spellStart"/>
      <w:r w:rsidRPr="005136EE">
        <w:rPr>
          <w:rFonts w:ascii="Times New Roman" w:hAnsi="Times New Roman" w:cs="Times New Roman"/>
          <w:iCs/>
          <w:sz w:val="28"/>
          <w:szCs w:val="28"/>
        </w:rPr>
        <w:t>прекурсоры</w:t>
      </w:r>
      <w:proofErr w:type="spellEnd"/>
      <w:r w:rsidRPr="005136EE">
        <w:rPr>
          <w:rFonts w:ascii="Times New Roman" w:hAnsi="Times New Roman" w:cs="Times New Roman"/>
          <w:iCs/>
          <w:sz w:val="28"/>
          <w:szCs w:val="28"/>
        </w:rPr>
        <w:t xml:space="preserve">, либо их частей, содержащих наркотические средства, психотропные вещества или их </w:t>
      </w:r>
      <w:proofErr w:type="spellStart"/>
      <w:r w:rsidRPr="005136EE">
        <w:rPr>
          <w:rFonts w:ascii="Times New Roman" w:hAnsi="Times New Roman" w:cs="Times New Roman"/>
          <w:iCs/>
          <w:sz w:val="28"/>
          <w:szCs w:val="28"/>
        </w:rPr>
        <w:t>прекурсоры</w:t>
      </w:r>
      <w:proofErr w:type="spellEnd"/>
      <w:r w:rsidRPr="005136EE">
        <w:rPr>
          <w:rFonts w:ascii="Times New Roman" w:hAnsi="Times New Roman" w:cs="Times New Roman"/>
          <w:iCs/>
          <w:sz w:val="28"/>
          <w:szCs w:val="28"/>
        </w:rPr>
        <w:t>, инструментов или оборудования, находящихся под специальным контролем и используемых для изготовления наркотических средств или психотропных веществ</w:t>
      </w:r>
      <w:r>
        <w:rPr>
          <w:rFonts w:ascii="Times New Roman" w:hAnsi="Times New Roman" w:cs="Times New Roman"/>
          <w:iCs/>
          <w:sz w:val="28"/>
          <w:szCs w:val="28"/>
        </w:rPr>
        <w:t>,</w:t>
      </w:r>
      <w:r w:rsidRPr="005136EE">
        <w:rPr>
          <w:rFonts w:ascii="Times New Roman" w:hAnsi="Times New Roman" w:cs="Times New Roman"/>
          <w:sz w:val="28"/>
          <w:szCs w:val="28"/>
        </w:rPr>
        <w:t xml:space="preserve"> </w:t>
      </w:r>
      <w:r>
        <w:rPr>
          <w:rFonts w:ascii="Times New Roman" w:hAnsi="Times New Roman" w:cs="Times New Roman"/>
          <w:sz w:val="28"/>
          <w:szCs w:val="28"/>
        </w:rPr>
        <w:t>если указанное преступление совершено</w:t>
      </w:r>
      <w:r w:rsidRPr="005136EE">
        <w:rPr>
          <w:rFonts w:ascii="Times New Roman" w:hAnsi="Times New Roman" w:cs="Times New Roman"/>
          <w:sz w:val="28"/>
          <w:szCs w:val="28"/>
        </w:rPr>
        <w:t xml:space="preserve"> должностным лицом </w:t>
      </w:r>
      <w:r>
        <w:rPr>
          <w:rFonts w:ascii="Times New Roman" w:hAnsi="Times New Roman" w:cs="Times New Roman"/>
          <w:sz w:val="28"/>
          <w:szCs w:val="28"/>
        </w:rPr>
        <w:br/>
      </w:r>
      <w:r w:rsidRPr="005136EE">
        <w:rPr>
          <w:rFonts w:ascii="Times New Roman" w:hAnsi="Times New Roman" w:cs="Times New Roman"/>
          <w:sz w:val="28"/>
          <w:szCs w:val="28"/>
        </w:rPr>
        <w:t>с использованием своего служебного положения</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(п. «б» ч. 2</w:t>
      </w:r>
      <w:proofErr w:type="gramEnd"/>
      <w:r w:rsidRPr="005136EE">
        <w:rPr>
          <w:rFonts w:ascii="Times New Roman" w:hAnsi="Times New Roman" w:cs="Times New Roman"/>
          <w:color w:val="0000FF"/>
          <w:sz w:val="28"/>
          <w:szCs w:val="28"/>
        </w:rPr>
        <w:t xml:space="preserve"> ст. 229.1</w:t>
      </w:r>
      <w:r>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 xml:space="preserve"> </w:t>
      </w:r>
    </w:p>
    <w:p w:rsidR="006F79B1" w:rsidRDefault="006F79B1" w:rsidP="006F79B1">
      <w:pPr>
        <w:autoSpaceDE w:val="0"/>
        <w:autoSpaceDN w:val="0"/>
        <w:adjustRightInd w:val="0"/>
        <w:spacing w:after="0" w:line="240" w:lineRule="auto"/>
        <w:ind w:firstLine="540"/>
        <w:jc w:val="both"/>
        <w:outlineLvl w:val="0"/>
        <w:rPr>
          <w:rFonts w:ascii="Times New Roman" w:hAnsi="Times New Roman" w:cs="Times New Roman"/>
          <w:sz w:val="28"/>
          <w:szCs w:val="28"/>
        </w:rPr>
      </w:pPr>
    </w:p>
    <w:p w:rsidR="006209D5" w:rsidRPr="006F79B1" w:rsidRDefault="000C0688" w:rsidP="006F79B1">
      <w:pPr>
        <w:jc w:val="center"/>
        <w:rPr>
          <w:rFonts w:ascii="Times New Roman" w:hAnsi="Times New Roman" w:cs="Times New Roman"/>
          <w:b/>
          <w:color w:val="FF0000"/>
          <w:sz w:val="24"/>
          <w:szCs w:val="24"/>
        </w:rPr>
      </w:pPr>
      <w:r w:rsidRPr="006F79B1">
        <w:rPr>
          <w:rFonts w:ascii="Times New Roman" w:hAnsi="Times New Roman" w:cs="Times New Roman"/>
          <w:b/>
          <w:color w:val="FF0000"/>
          <w:sz w:val="24"/>
          <w:szCs w:val="24"/>
        </w:rPr>
        <w:drawing>
          <wp:inline distT="0" distB="0" distL="0" distR="0">
            <wp:extent cx="1543050" cy="1763485"/>
            <wp:effectExtent l="19050" t="0" r="0" b="0"/>
            <wp:docPr id="5" name="Рисунок 5" descr="Картинки по запросу стоп коррупция картинки">
              <a:hlinkClick xmlns:a="http://schemas.openxmlformats.org/drawingml/2006/main" r:id="rId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ртинки по запросу стоп коррупция картинки">
                      <a:hlinkClick r:id="rId5" tgtFrame="_blank"/>
                    </pic:cNvPr>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45149" cy="1765884"/>
                    </a:xfrm>
                    <a:prstGeom prst="rect">
                      <a:avLst/>
                    </a:prstGeom>
                    <a:noFill/>
                    <a:ln>
                      <a:noFill/>
                    </a:ln>
                  </pic:spPr>
                </pic:pic>
              </a:graphicData>
            </a:graphic>
          </wp:inline>
        </w:drawing>
      </w:r>
    </w:p>
    <w:p w:rsidR="00D849A8" w:rsidRPr="006209D5" w:rsidRDefault="006209D5" w:rsidP="006209D5">
      <w:pPr>
        <w:jc w:val="center"/>
        <w:rPr>
          <w:rFonts w:ascii="Times New Roman" w:hAnsi="Times New Roman" w:cs="Times New Roman"/>
          <w:b/>
          <w:color w:val="FF0000"/>
          <w:sz w:val="72"/>
          <w:szCs w:val="72"/>
          <w:u w:val="single"/>
        </w:rPr>
      </w:pPr>
      <w:r w:rsidRPr="006209D5">
        <w:rPr>
          <w:rFonts w:ascii="Times New Roman" w:hAnsi="Times New Roman" w:cs="Times New Roman"/>
          <w:b/>
          <w:color w:val="FF0000"/>
          <w:sz w:val="72"/>
          <w:szCs w:val="72"/>
          <w:u w:val="single"/>
        </w:rPr>
        <w:lastRenderedPageBreak/>
        <w:t>«Коррупция в современном обществе»</w:t>
      </w:r>
    </w:p>
    <w:p w:rsidR="006209D5" w:rsidRDefault="006209D5" w:rsidP="006209D5">
      <w:pPr>
        <w:jc w:val="center"/>
        <w:rPr>
          <w:rFonts w:ascii="Times New Roman" w:hAnsi="Times New Roman" w:cs="Times New Roman"/>
          <w:b/>
          <w:color w:val="FF0000"/>
          <w:sz w:val="28"/>
          <w:szCs w:val="28"/>
        </w:rPr>
      </w:pPr>
      <w:r>
        <w:rPr>
          <w:rFonts w:ascii="Times New Roman" w:hAnsi="Times New Roman" w:cs="Times New Roman"/>
          <w:b/>
          <w:noProof/>
          <w:color w:val="FF0000"/>
          <w:sz w:val="72"/>
          <w:szCs w:val="72"/>
          <w:lang w:eastAsia="ru-RU"/>
        </w:rPr>
        <w:drawing>
          <wp:inline distT="0" distB="0" distL="0" distR="0">
            <wp:extent cx="2783840" cy="1854835"/>
            <wp:effectExtent l="19050" t="0" r="0" b="0"/>
            <wp:docPr id="2" name="Рисунок 1" descr="1604061168_news_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604061168_news_b.jpeg"/>
                    <pic:cNvPicPr/>
                  </pic:nvPicPr>
                  <pic:blipFill>
                    <a:blip r:embed="rId7" cstate="print"/>
                    <a:stretch>
                      <a:fillRect/>
                    </a:stretch>
                  </pic:blipFill>
                  <pic:spPr>
                    <a:xfrm>
                      <a:off x="0" y="0"/>
                      <a:ext cx="2783840" cy="1854835"/>
                    </a:xfrm>
                    <a:prstGeom prst="rect">
                      <a:avLst/>
                    </a:prstGeom>
                  </pic:spPr>
                </pic:pic>
              </a:graphicData>
            </a:graphic>
          </wp:inline>
        </w:drawing>
      </w:r>
    </w:p>
    <w:p w:rsidR="000C0688" w:rsidRDefault="000C0688" w:rsidP="006209D5">
      <w:pPr>
        <w:jc w:val="center"/>
        <w:rPr>
          <w:rFonts w:ascii="Times New Roman" w:hAnsi="Times New Roman" w:cs="Times New Roman"/>
          <w:b/>
          <w:color w:val="FF0000"/>
          <w:sz w:val="28"/>
          <w:szCs w:val="28"/>
        </w:rPr>
      </w:pPr>
    </w:p>
    <w:p w:rsidR="000C0688" w:rsidRDefault="000C0688" w:rsidP="006209D5">
      <w:pPr>
        <w:jc w:val="center"/>
        <w:rPr>
          <w:rFonts w:ascii="Times New Roman" w:hAnsi="Times New Roman" w:cs="Times New Roman"/>
          <w:b/>
          <w:color w:val="FF0000"/>
          <w:sz w:val="28"/>
          <w:szCs w:val="28"/>
        </w:rPr>
      </w:pPr>
    </w:p>
    <w:p w:rsidR="000C0688" w:rsidRDefault="000C0688" w:rsidP="006209D5">
      <w:pPr>
        <w:jc w:val="center"/>
        <w:rPr>
          <w:rFonts w:ascii="Times New Roman" w:hAnsi="Times New Roman" w:cs="Times New Roman"/>
          <w:b/>
          <w:color w:val="FF0000"/>
          <w:sz w:val="28"/>
          <w:szCs w:val="28"/>
        </w:rPr>
      </w:pPr>
    </w:p>
    <w:p w:rsidR="000C0688" w:rsidRPr="000C0688" w:rsidRDefault="000C0688" w:rsidP="000C0688">
      <w:pPr>
        <w:jc w:val="right"/>
        <w:rPr>
          <w:rFonts w:ascii="Times New Roman" w:hAnsi="Times New Roman" w:cs="Times New Roman"/>
          <w:b/>
          <w:color w:val="FF0000"/>
          <w:sz w:val="16"/>
          <w:szCs w:val="16"/>
        </w:rPr>
      </w:pPr>
      <w:r w:rsidRPr="000C0688">
        <w:rPr>
          <w:rFonts w:ascii="Times New Roman" w:hAnsi="Times New Roman" w:cs="Times New Roman"/>
          <w:b/>
          <w:color w:val="FF0000"/>
          <w:sz w:val="16"/>
          <w:szCs w:val="16"/>
        </w:rPr>
        <w:t>Разработала: Мешкова Елена Александровна, воспитатель МБДОУ «Детский сад № 16»</w:t>
      </w:r>
      <w:bookmarkStart w:id="0" w:name="_GoBack"/>
      <w:bookmarkEnd w:id="0"/>
    </w:p>
    <w:p w:rsidR="000C0688" w:rsidRPr="004B337D" w:rsidRDefault="000C0688" w:rsidP="000C0688">
      <w:pPr>
        <w:autoSpaceDE w:val="0"/>
        <w:autoSpaceDN w:val="0"/>
        <w:adjustRightInd w:val="0"/>
        <w:spacing w:after="0" w:line="240" w:lineRule="auto"/>
        <w:ind w:firstLine="540"/>
        <w:jc w:val="both"/>
        <w:rPr>
          <w:rFonts w:ascii="Times New Roman" w:hAnsi="Times New Roman" w:cs="Times New Roman"/>
          <w:b/>
          <w:color w:val="0070C0"/>
          <w:sz w:val="28"/>
          <w:szCs w:val="28"/>
        </w:rPr>
      </w:pPr>
      <w:r w:rsidRPr="004B337D">
        <w:rPr>
          <w:rFonts w:ascii="Times New Roman" w:hAnsi="Times New Roman" w:cs="Times New Roman"/>
          <w:b/>
          <w:color w:val="0070C0"/>
          <w:sz w:val="28"/>
          <w:szCs w:val="28"/>
        </w:rPr>
        <w:lastRenderedPageBreak/>
        <w:t>ЧТО ТАКОЕ КОРРУПЦИЯ</w:t>
      </w:r>
      <w:r w:rsidRPr="00CC3007">
        <w:rPr>
          <w:rFonts w:ascii="Times New Roman" w:hAnsi="Times New Roman" w:cs="Times New Roman"/>
          <w:b/>
          <w:color w:val="0070C0"/>
          <w:sz w:val="28"/>
          <w:szCs w:val="28"/>
        </w:rPr>
        <w:t>?</w:t>
      </w:r>
    </w:p>
    <w:p w:rsidR="000C0688" w:rsidRDefault="000C0688" w:rsidP="000C0688">
      <w:pPr>
        <w:autoSpaceDE w:val="0"/>
        <w:autoSpaceDN w:val="0"/>
        <w:adjustRightInd w:val="0"/>
        <w:spacing w:after="0" w:line="240" w:lineRule="auto"/>
        <w:ind w:firstLine="540"/>
        <w:jc w:val="both"/>
        <w:rPr>
          <w:rFonts w:ascii="Times New Roman" w:hAnsi="Times New Roman" w:cs="Times New Roman"/>
          <w:sz w:val="28"/>
          <w:szCs w:val="28"/>
        </w:rPr>
      </w:pPr>
    </w:p>
    <w:p w:rsidR="000C0688" w:rsidRPr="000C0688" w:rsidRDefault="000C0688" w:rsidP="000C0688">
      <w:pPr>
        <w:autoSpaceDE w:val="0"/>
        <w:autoSpaceDN w:val="0"/>
        <w:adjustRightInd w:val="0"/>
        <w:spacing w:after="0" w:line="240" w:lineRule="auto"/>
        <w:ind w:firstLine="540"/>
        <w:jc w:val="both"/>
        <w:rPr>
          <w:rFonts w:ascii="Times New Roman" w:hAnsi="Times New Roman" w:cs="Times New Roman"/>
          <w:color w:val="FF0000"/>
          <w:sz w:val="28"/>
          <w:szCs w:val="28"/>
        </w:rPr>
      </w:pPr>
      <w:r w:rsidRPr="000C0688">
        <w:rPr>
          <w:rFonts w:ascii="Times New Roman" w:hAnsi="Times New Roman" w:cs="Times New Roman"/>
          <w:b/>
          <w:color w:val="FF0000"/>
          <w:sz w:val="28"/>
          <w:szCs w:val="28"/>
        </w:rPr>
        <w:t>КОРРУПЦИЯ</w:t>
      </w:r>
      <w:r w:rsidRPr="000C0688">
        <w:rPr>
          <w:rFonts w:ascii="Times New Roman" w:hAnsi="Times New Roman" w:cs="Times New Roman"/>
          <w:color w:val="FF0000"/>
          <w:sz w:val="28"/>
          <w:szCs w:val="28"/>
        </w:rPr>
        <w:t>:</w:t>
      </w:r>
    </w:p>
    <w:p w:rsidR="000C0688" w:rsidRPr="004B337D" w:rsidRDefault="000C0688" w:rsidP="000C0688">
      <w:pPr>
        <w:autoSpaceDE w:val="0"/>
        <w:autoSpaceDN w:val="0"/>
        <w:adjustRightInd w:val="0"/>
        <w:spacing w:after="0" w:line="240" w:lineRule="auto"/>
        <w:ind w:firstLine="540"/>
        <w:jc w:val="both"/>
        <w:rPr>
          <w:rFonts w:ascii="Times New Roman" w:hAnsi="Times New Roman" w:cs="Times New Roman"/>
          <w:sz w:val="28"/>
          <w:szCs w:val="28"/>
        </w:rPr>
      </w:pPr>
      <w:bookmarkStart w:id="1" w:name="Par1"/>
      <w:bookmarkEnd w:id="1"/>
      <w:proofErr w:type="gramStart"/>
      <w:r w:rsidRPr="004B337D">
        <w:rPr>
          <w:rFonts w:ascii="Times New Roman" w:hAnsi="Times New Roman" w:cs="Times New Roman"/>
          <w:sz w:val="28"/>
          <w:szCs w:val="28"/>
        </w:rPr>
        <w:t>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roofErr w:type="gramEnd"/>
    </w:p>
    <w:p w:rsidR="000C0688" w:rsidRDefault="000C0688" w:rsidP="000C0688">
      <w:pPr>
        <w:autoSpaceDE w:val="0"/>
        <w:autoSpaceDN w:val="0"/>
        <w:adjustRightInd w:val="0"/>
        <w:spacing w:after="0" w:line="240" w:lineRule="auto"/>
        <w:ind w:firstLine="540"/>
        <w:jc w:val="both"/>
        <w:rPr>
          <w:rFonts w:ascii="Times New Roman" w:hAnsi="Times New Roman" w:cs="Times New Roman"/>
          <w:sz w:val="28"/>
          <w:szCs w:val="28"/>
        </w:rPr>
      </w:pPr>
      <w:r w:rsidRPr="004B337D">
        <w:rPr>
          <w:rFonts w:ascii="Times New Roman" w:hAnsi="Times New Roman" w:cs="Times New Roman"/>
          <w:sz w:val="28"/>
          <w:szCs w:val="28"/>
        </w:rPr>
        <w:t xml:space="preserve">б) совершение деяний, указанных в </w:t>
      </w:r>
      <w:hyperlink w:anchor="Par1" w:history="1">
        <w:r w:rsidRPr="004B337D">
          <w:rPr>
            <w:rFonts w:ascii="Times New Roman" w:hAnsi="Times New Roman" w:cs="Times New Roman"/>
            <w:sz w:val="28"/>
            <w:szCs w:val="28"/>
          </w:rPr>
          <w:t>подпункте «а</w:t>
        </w:r>
      </w:hyperlink>
      <w:r w:rsidRPr="004B337D">
        <w:rPr>
          <w:rFonts w:ascii="Times New Roman" w:hAnsi="Times New Roman" w:cs="Times New Roman"/>
          <w:sz w:val="28"/>
          <w:szCs w:val="28"/>
        </w:rPr>
        <w:t xml:space="preserve">» настоящего пункта, </w:t>
      </w:r>
      <w:r>
        <w:rPr>
          <w:rFonts w:ascii="Times New Roman" w:hAnsi="Times New Roman" w:cs="Times New Roman"/>
          <w:sz w:val="28"/>
          <w:szCs w:val="28"/>
        </w:rPr>
        <w:br/>
      </w:r>
      <w:r w:rsidRPr="004B337D">
        <w:rPr>
          <w:rFonts w:ascii="Times New Roman" w:hAnsi="Times New Roman" w:cs="Times New Roman"/>
          <w:sz w:val="28"/>
          <w:szCs w:val="28"/>
        </w:rPr>
        <w:t>от имени или в интересах юридического лица</w:t>
      </w:r>
      <w:r>
        <w:rPr>
          <w:rFonts w:ascii="Times New Roman" w:hAnsi="Times New Roman" w:cs="Times New Roman"/>
          <w:sz w:val="28"/>
          <w:szCs w:val="28"/>
        </w:rPr>
        <w:t>.</w:t>
      </w:r>
    </w:p>
    <w:p w:rsidR="000C0688" w:rsidRDefault="000C0688" w:rsidP="000C0688">
      <w:pPr>
        <w:autoSpaceDE w:val="0"/>
        <w:autoSpaceDN w:val="0"/>
        <w:adjustRightInd w:val="0"/>
        <w:spacing w:after="0" w:line="240" w:lineRule="auto"/>
        <w:ind w:firstLine="540"/>
        <w:jc w:val="both"/>
        <w:rPr>
          <w:rFonts w:ascii="Times New Roman" w:hAnsi="Times New Roman" w:cs="Times New Roman"/>
          <w:i/>
          <w:sz w:val="28"/>
          <w:szCs w:val="28"/>
        </w:rPr>
      </w:pPr>
      <w:r>
        <w:rPr>
          <w:rFonts w:ascii="Times New Roman" w:hAnsi="Times New Roman" w:cs="Times New Roman"/>
          <w:i/>
          <w:sz w:val="28"/>
          <w:szCs w:val="28"/>
        </w:rPr>
        <w:t xml:space="preserve">(Федеральный закон от 25 декабря 2008 года № 273-ФЗ </w:t>
      </w:r>
      <w:r>
        <w:rPr>
          <w:rFonts w:ascii="Times New Roman" w:hAnsi="Times New Roman" w:cs="Times New Roman"/>
          <w:i/>
          <w:sz w:val="28"/>
          <w:szCs w:val="28"/>
        </w:rPr>
        <w:br/>
        <w:t>«О противодействии коррупции»)</w:t>
      </w:r>
    </w:p>
    <w:p w:rsidR="000C0688" w:rsidRDefault="000C0688" w:rsidP="000C0688">
      <w:pPr>
        <w:rPr>
          <w:rFonts w:ascii="Times New Roman" w:hAnsi="Times New Roman" w:cs="Times New Roman"/>
          <w:b/>
          <w:sz w:val="16"/>
          <w:szCs w:val="16"/>
        </w:rPr>
      </w:pPr>
    </w:p>
    <w:p w:rsidR="000C0688" w:rsidRPr="000C0688" w:rsidRDefault="000C0688" w:rsidP="000C0688">
      <w:pPr>
        <w:rPr>
          <w:rFonts w:ascii="Times New Roman" w:hAnsi="Times New Roman" w:cs="Times New Roman"/>
          <w:b/>
          <w:sz w:val="16"/>
          <w:szCs w:val="16"/>
        </w:rPr>
      </w:pPr>
      <w:r>
        <w:rPr>
          <w:rFonts w:ascii="Times New Roman" w:hAnsi="Times New Roman" w:cs="Times New Roman"/>
          <w:b/>
          <w:noProof/>
          <w:sz w:val="16"/>
          <w:szCs w:val="16"/>
          <w:lang w:eastAsia="ru-RU"/>
        </w:rPr>
        <w:lastRenderedPageBreak/>
        <w:drawing>
          <wp:inline distT="0" distB="0" distL="0" distR="0">
            <wp:extent cx="2641600" cy="1981200"/>
            <wp:effectExtent l="19050" t="0" r="6350" b="0"/>
            <wp:docPr id="4" name="Рисунок 2" descr="0af02c741d7d4950bf57ccf58e36fbc2-800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af02c741d7d4950bf57ccf58e36fbc2-800x.jpg"/>
                    <pic:cNvPicPr/>
                  </pic:nvPicPr>
                  <pic:blipFill>
                    <a:blip r:embed="rId8" cstate="print"/>
                    <a:stretch>
                      <a:fillRect/>
                    </a:stretch>
                  </pic:blipFill>
                  <pic:spPr>
                    <a:xfrm>
                      <a:off x="0" y="0"/>
                      <a:ext cx="2641600" cy="1981200"/>
                    </a:xfrm>
                    <a:prstGeom prst="rect">
                      <a:avLst/>
                    </a:prstGeom>
                  </pic:spPr>
                </pic:pic>
              </a:graphicData>
            </a:graphic>
          </wp:inline>
        </w:drawing>
      </w:r>
    </w:p>
    <w:p w:rsidR="006F79B1" w:rsidRDefault="000C0688" w:rsidP="006F79B1">
      <w:pPr>
        <w:pStyle w:val="ConsPlusNormal"/>
        <w:tabs>
          <w:tab w:val="left" w:pos="9356"/>
        </w:tabs>
        <w:ind w:left="-567" w:firstLine="425"/>
        <w:jc w:val="center"/>
        <w:rPr>
          <w:rFonts w:ascii="Times New Roman" w:hAnsi="Times New Roman" w:cs="Times New Roman"/>
          <w:sz w:val="28"/>
          <w:szCs w:val="28"/>
        </w:rPr>
      </w:pPr>
      <w:r>
        <w:rPr>
          <w:rFonts w:ascii="Times New Roman" w:hAnsi="Times New Roman" w:cs="Times New Roman"/>
          <w:sz w:val="28"/>
          <w:szCs w:val="28"/>
        </w:rPr>
        <w:t xml:space="preserve">Согласно Перечню № 23 </w:t>
      </w:r>
      <w:r w:rsidRPr="005136EE">
        <w:rPr>
          <w:rFonts w:ascii="Times New Roman" w:hAnsi="Times New Roman" w:cs="Times New Roman"/>
          <w:sz w:val="28"/>
          <w:szCs w:val="28"/>
        </w:rPr>
        <w:t>преступлений коррупционной направленности</w:t>
      </w:r>
      <w:r>
        <w:rPr>
          <w:rFonts w:ascii="Times New Roman" w:hAnsi="Times New Roman" w:cs="Times New Roman"/>
          <w:sz w:val="28"/>
          <w:szCs w:val="28"/>
        </w:rPr>
        <w:t>, утверждённому</w:t>
      </w:r>
      <w:r w:rsidRPr="00D11FC4">
        <w:rPr>
          <w:noProof/>
          <w:lang w:eastAsia="ru-RU"/>
        </w:rPr>
        <w:pict>
          <v:shapetype id="_x0000_t202" coordsize="21600,21600" o:spt="202" path="m,l,21600r21600,l21600,xe">
            <v:stroke joinstyle="miter"/>
            <v:path gradientshapeok="t" o:connecttype="rect"/>
          </v:shapetype>
          <v:shape id="Поле 1" o:spid="_x0000_s1027" type="#_x0000_t202" style="position:absolute;left:0;text-align:left;margin-left:568.4pt;margin-top:16.2pt;width:181.6pt;height:52.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" filled="f" stroked="f">
            <v:textbox>
              <w:txbxContent>
                <w:p w:rsidR="000C0688" w:rsidRPr="007D0ABA" w:rsidRDefault="000C0688" w:rsidP="000C0688">
                  <w:pPr>
                    <w:rPr>
                      <w:rFonts w:ascii="Times New Roman" w:hAnsi="Times New Roman"/>
                      <w:sz w:val="24"/>
                      <w:szCs w:val="24"/>
                    </w:rPr>
                  </w:pPr>
                  <w:r w:rsidRPr="007D0ABA">
                    <w:rPr>
                      <w:rFonts w:ascii="Times New Roman" w:hAnsi="Times New Roman"/>
                      <w:sz w:val="24"/>
                      <w:szCs w:val="24"/>
                    </w:rPr>
                    <w:t>Приложение к письму</w:t>
                  </w:r>
                </w:p>
                <w:p w:rsidR="000C0688" w:rsidRPr="007D0ABA" w:rsidRDefault="000C0688" w:rsidP="000C0688">
                  <w:pPr>
                    <w:rPr>
                      <w:rFonts w:ascii="Times New Roman" w:hAnsi="Times New Roman"/>
                      <w:sz w:val="24"/>
                      <w:szCs w:val="24"/>
                    </w:rPr>
                  </w:pPr>
                  <w:r w:rsidRPr="007D0ABA">
                    <w:rPr>
                      <w:rFonts w:ascii="Times New Roman" w:hAnsi="Times New Roman"/>
                      <w:sz w:val="24"/>
                      <w:szCs w:val="24"/>
                    </w:rPr>
                    <w:t>от ________ № _________</w:t>
                  </w:r>
                </w:p>
              </w:txbxContent>
            </v:textbox>
          </v:shape>
        </w:pict>
      </w:r>
      <w:r>
        <w:rPr>
          <w:rFonts w:ascii="Times New Roman" w:hAnsi="Times New Roman" w:cs="Times New Roman"/>
          <w:sz w:val="28"/>
          <w:szCs w:val="28"/>
        </w:rPr>
        <w:t xml:space="preserve"> </w:t>
      </w:r>
      <w:r w:rsidRPr="005136EE">
        <w:rPr>
          <w:rFonts w:ascii="Times New Roman" w:hAnsi="Times New Roman" w:cs="Times New Roman"/>
          <w:sz w:val="28"/>
          <w:szCs w:val="28"/>
        </w:rPr>
        <w:t>Указание</w:t>
      </w:r>
      <w:r>
        <w:rPr>
          <w:rFonts w:ascii="Times New Roman" w:hAnsi="Times New Roman" w:cs="Times New Roman"/>
          <w:sz w:val="28"/>
          <w:szCs w:val="28"/>
        </w:rPr>
        <w:t>м</w:t>
      </w:r>
      <w:r w:rsidRPr="005136EE">
        <w:rPr>
          <w:rFonts w:ascii="Times New Roman" w:hAnsi="Times New Roman" w:cs="Times New Roman"/>
          <w:sz w:val="28"/>
          <w:szCs w:val="28"/>
        </w:rPr>
        <w:t xml:space="preserve"> Генпрокуратуры России № 744/11, МВД России </w:t>
      </w:r>
      <w:r>
        <w:rPr>
          <w:rFonts w:ascii="Times New Roman" w:hAnsi="Times New Roman" w:cs="Times New Roman"/>
          <w:sz w:val="28"/>
          <w:szCs w:val="28"/>
        </w:rPr>
        <w:t>№</w:t>
      </w:r>
      <w:r w:rsidRPr="005136EE">
        <w:rPr>
          <w:rFonts w:ascii="Times New Roman" w:hAnsi="Times New Roman" w:cs="Times New Roman"/>
          <w:sz w:val="28"/>
          <w:szCs w:val="28"/>
        </w:rPr>
        <w:t xml:space="preserve"> 3 </w:t>
      </w:r>
      <w:r>
        <w:rPr>
          <w:rFonts w:ascii="Times New Roman" w:hAnsi="Times New Roman" w:cs="Times New Roman"/>
          <w:sz w:val="28"/>
          <w:szCs w:val="28"/>
        </w:rPr>
        <w:br/>
      </w:r>
      <w:r w:rsidRPr="005136EE">
        <w:rPr>
          <w:rFonts w:ascii="Times New Roman" w:hAnsi="Times New Roman" w:cs="Times New Roman"/>
          <w:sz w:val="28"/>
          <w:szCs w:val="28"/>
        </w:rPr>
        <w:t>от 31.12.2014</w:t>
      </w:r>
      <w:r>
        <w:rPr>
          <w:rFonts w:ascii="Times New Roman" w:hAnsi="Times New Roman" w:cs="Times New Roman"/>
          <w:sz w:val="28"/>
          <w:szCs w:val="28"/>
        </w:rPr>
        <w:t xml:space="preserve"> </w:t>
      </w:r>
      <w:r w:rsidRPr="005136EE">
        <w:rPr>
          <w:rFonts w:ascii="Times New Roman" w:hAnsi="Times New Roman" w:cs="Times New Roman"/>
          <w:i/>
          <w:sz w:val="28"/>
          <w:szCs w:val="28"/>
        </w:rPr>
        <w:t>«О введении в действие перечней статей Уголовного кодекса Российской Федерации, используемых при формировании статистической отчетности»</w:t>
      </w:r>
      <w:r>
        <w:rPr>
          <w:rFonts w:ascii="Times New Roman" w:hAnsi="Times New Roman" w:cs="Times New Roman"/>
          <w:sz w:val="28"/>
          <w:szCs w:val="28"/>
        </w:rPr>
        <w:t>,</w:t>
      </w:r>
      <w:r>
        <w:rPr>
          <w:rFonts w:ascii="Times New Roman" w:hAnsi="Times New Roman" w:cs="Times New Roman"/>
          <w:i/>
          <w:sz w:val="28"/>
          <w:szCs w:val="28"/>
        </w:rPr>
        <w:t xml:space="preserve"> </w:t>
      </w:r>
      <w:r>
        <w:rPr>
          <w:rFonts w:ascii="Times New Roman" w:hAnsi="Times New Roman" w:cs="Times New Roman"/>
          <w:sz w:val="28"/>
          <w:szCs w:val="28"/>
        </w:rPr>
        <w:t xml:space="preserve">без дополнительных условий </w:t>
      </w:r>
    </w:p>
    <w:p w:rsidR="000C0688" w:rsidRPr="005136EE" w:rsidRDefault="000C0688" w:rsidP="006F79B1">
      <w:pPr>
        <w:pStyle w:val="ConsPlusNormal"/>
        <w:tabs>
          <w:tab w:val="left" w:pos="9356"/>
        </w:tabs>
        <w:ind w:left="-567" w:firstLine="425"/>
        <w:jc w:val="center"/>
        <w:rPr>
          <w:rFonts w:ascii="Times New Roman" w:hAnsi="Times New Roman" w:cs="Times New Roman"/>
          <w:b/>
          <w:bCs/>
          <w:color w:val="C00000"/>
          <w:sz w:val="28"/>
          <w:szCs w:val="28"/>
        </w:rPr>
      </w:pPr>
      <w:r w:rsidRPr="005136EE">
        <w:rPr>
          <w:rFonts w:ascii="Times New Roman" w:hAnsi="Times New Roman" w:cs="Times New Roman"/>
          <w:b/>
          <w:bCs/>
          <w:color w:val="C00000"/>
          <w:sz w:val="28"/>
          <w:szCs w:val="28"/>
        </w:rPr>
        <w:t>К ПРЕСТУПЛЕНИЯМ КОРРУПЦИОННОЙ НАПРАВЛЕННОСТИ ОТНОСЯТСЯ</w:t>
      </w:r>
      <w:r>
        <w:rPr>
          <w:rFonts w:ascii="Times New Roman" w:hAnsi="Times New Roman" w:cs="Times New Roman"/>
          <w:b/>
          <w:bCs/>
          <w:color w:val="C00000"/>
          <w:sz w:val="28"/>
          <w:szCs w:val="28"/>
        </w:rPr>
        <w:t>:</w:t>
      </w:r>
    </w:p>
    <w:p w:rsidR="000C0688" w:rsidRPr="005136EE" w:rsidRDefault="000C0688" w:rsidP="006F79B1">
      <w:pPr>
        <w:autoSpaceDE w:val="0"/>
        <w:autoSpaceDN w:val="0"/>
        <w:adjustRightInd w:val="0"/>
        <w:spacing w:after="0" w:line="240" w:lineRule="auto"/>
        <w:ind w:firstLine="540"/>
        <w:outlineLvl w:val="0"/>
        <w:rPr>
          <w:rFonts w:ascii="Times New Roman" w:hAnsi="Times New Roman" w:cs="Times New Roman"/>
          <w:sz w:val="28"/>
          <w:szCs w:val="28"/>
        </w:rPr>
      </w:pPr>
      <w:r w:rsidRPr="005136EE">
        <w:rPr>
          <w:rFonts w:ascii="Times New Roman" w:hAnsi="Times New Roman" w:cs="Times New Roman"/>
          <w:sz w:val="28"/>
          <w:szCs w:val="28"/>
        </w:rPr>
        <w:t>Получение взятки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 xml:space="preserve">(ст. </w:t>
      </w:r>
      <w:hyperlink r:id="rId9" w:history="1">
        <w:r w:rsidRPr="005136EE">
          <w:rPr>
            <w:rFonts w:ascii="Times New Roman" w:hAnsi="Times New Roman" w:cs="Times New Roman"/>
            <w:color w:val="0000FF"/>
            <w:sz w:val="28"/>
            <w:szCs w:val="28"/>
          </w:rPr>
          <w:t>290</w:t>
        </w:r>
      </w:hyperlink>
      <w:r w:rsidRPr="005136EE">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sidRPr="005136EE">
        <w:rPr>
          <w:rFonts w:ascii="Times New Roman" w:hAnsi="Times New Roman" w:cs="Times New Roman"/>
          <w:sz w:val="28"/>
          <w:szCs w:val="28"/>
        </w:rPr>
        <w:t>;</w:t>
      </w:r>
    </w:p>
    <w:p w:rsidR="000C0688" w:rsidRPr="005136EE" w:rsidRDefault="000C0688" w:rsidP="000C0688">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iCs/>
          <w:sz w:val="28"/>
          <w:szCs w:val="28"/>
        </w:rPr>
        <w:lastRenderedPageBreak/>
        <w:t>Дача взятки</w:t>
      </w:r>
      <w:r>
        <w:rPr>
          <w:rFonts w:ascii="Times New Roman" w:hAnsi="Times New Roman" w:cs="Times New Roman"/>
          <w:iCs/>
          <w:sz w:val="28"/>
          <w:szCs w:val="28"/>
        </w:rPr>
        <w:t xml:space="preserve"> (</w:t>
      </w:r>
      <w:r w:rsidRPr="005136EE">
        <w:rPr>
          <w:rFonts w:ascii="Times New Roman" w:hAnsi="Times New Roman" w:cs="Times New Roman"/>
          <w:sz w:val="28"/>
          <w:szCs w:val="28"/>
        </w:rPr>
        <w:t xml:space="preserve">ст. </w:t>
      </w:r>
      <w:hyperlink r:id="rId10" w:history="1">
        <w:r w:rsidRPr="005136EE">
          <w:rPr>
            <w:rFonts w:ascii="Times New Roman" w:hAnsi="Times New Roman" w:cs="Times New Roman"/>
            <w:color w:val="0000FF"/>
            <w:sz w:val="28"/>
            <w:szCs w:val="28"/>
          </w:rPr>
          <w:t>291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p>
    <w:p w:rsidR="000C0688" w:rsidRPr="005136EE" w:rsidRDefault="000C0688" w:rsidP="000C0688">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Посредничество во взяточничестве</w:t>
      </w:r>
      <w:r>
        <w:rPr>
          <w:rFonts w:ascii="Times New Roman" w:hAnsi="Times New Roman" w:cs="Times New Roman"/>
          <w:iCs/>
          <w:sz w:val="28"/>
          <w:szCs w:val="28"/>
        </w:rPr>
        <w:t>»</w:t>
      </w:r>
      <w:r w:rsidRPr="005136EE">
        <w:rPr>
          <w:rFonts w:ascii="Times New Roman" w:hAnsi="Times New Roman" w:cs="Times New Roman"/>
          <w:iCs/>
          <w:sz w:val="28"/>
          <w:szCs w:val="28"/>
        </w:rPr>
        <w:t xml:space="preserve"> </w:t>
      </w:r>
      <w:r w:rsidRPr="005136EE">
        <w:rPr>
          <w:rFonts w:ascii="Times New Roman" w:hAnsi="Times New Roman" w:cs="Times New Roman"/>
          <w:color w:val="0000FF"/>
          <w:sz w:val="28"/>
          <w:szCs w:val="28"/>
        </w:rPr>
        <w:t xml:space="preserve">(ст. </w:t>
      </w:r>
      <w:hyperlink r:id="rId11" w:history="1">
        <w:r w:rsidRPr="005136EE">
          <w:rPr>
            <w:rFonts w:ascii="Times New Roman" w:hAnsi="Times New Roman" w:cs="Times New Roman"/>
            <w:color w:val="0000FF"/>
            <w:sz w:val="28"/>
            <w:szCs w:val="28"/>
          </w:rPr>
          <w:t>291.1</w:t>
        </w:r>
      </w:hyperlink>
      <w:r w:rsidRPr="005136EE">
        <w:rPr>
          <w:rFonts w:ascii="Times New Roman" w:hAnsi="Times New Roman" w:cs="Times New Roman"/>
          <w:iCs/>
          <w:sz w:val="28"/>
          <w:szCs w:val="28"/>
        </w:rPr>
        <w:t>.</w:t>
      </w:r>
      <w:r w:rsidRPr="005136EE">
        <w:rPr>
          <w:rFonts w:ascii="Times New Roman" w:hAnsi="Times New Roman" w:cs="Times New Roman"/>
          <w:color w:val="0000FF"/>
          <w:sz w:val="28"/>
          <w:szCs w:val="28"/>
        </w:rPr>
        <w:t xml:space="preserve"> </w:t>
      </w:r>
      <w:r>
        <w:rPr>
          <w:rFonts w:ascii="Times New Roman" w:hAnsi="Times New Roman" w:cs="Times New Roman"/>
          <w:color w:val="0000FF"/>
          <w:sz w:val="28"/>
          <w:szCs w:val="28"/>
        </w:rPr>
        <w:t>Уголовного кодекса Российской Федерации)</w:t>
      </w:r>
      <w:r>
        <w:rPr>
          <w:rFonts w:ascii="Times New Roman" w:hAnsi="Times New Roman" w:cs="Times New Roman"/>
          <w:sz w:val="28"/>
          <w:szCs w:val="28"/>
        </w:rPr>
        <w:t>.</w:t>
      </w:r>
    </w:p>
    <w:p w:rsidR="000C0688" w:rsidRPr="005136EE" w:rsidRDefault="000C0688" w:rsidP="000C0688">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Коммерческий подкуп</w:t>
      </w:r>
      <w:r w:rsidRPr="005136EE">
        <w:t xml:space="preserve"> </w:t>
      </w:r>
      <w:r w:rsidRPr="005136EE">
        <w:rPr>
          <w:rFonts w:ascii="Times New Roman" w:hAnsi="Times New Roman" w:cs="Times New Roman"/>
          <w:color w:val="0000FF"/>
          <w:sz w:val="28"/>
          <w:szCs w:val="28"/>
        </w:rPr>
        <w:t>(</w:t>
      </w:r>
      <w:hyperlink r:id="rId12" w:history="1">
        <w:r w:rsidRPr="005136EE">
          <w:rPr>
            <w:rFonts w:ascii="Times New Roman" w:hAnsi="Times New Roman" w:cs="Times New Roman"/>
            <w:color w:val="0000FF"/>
            <w:sz w:val="28"/>
            <w:szCs w:val="28"/>
          </w:rPr>
          <w:t>ст. 204</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0C0688" w:rsidRPr="005136EE" w:rsidRDefault="000C0688" w:rsidP="000C0688">
      <w:pPr>
        <w:autoSpaceDE w:val="0"/>
        <w:autoSpaceDN w:val="0"/>
        <w:adjustRightInd w:val="0"/>
        <w:spacing w:after="0" w:line="240" w:lineRule="auto"/>
        <w:ind w:firstLine="540"/>
        <w:jc w:val="both"/>
        <w:outlineLvl w:val="0"/>
        <w:rPr>
          <w:rFonts w:ascii="Times New Roman" w:hAnsi="Times New Roman" w:cs="Times New Roman"/>
          <w:sz w:val="28"/>
          <w:szCs w:val="28"/>
        </w:rPr>
      </w:pPr>
      <w:r w:rsidRPr="005136EE">
        <w:rPr>
          <w:rFonts w:ascii="Times New Roman" w:hAnsi="Times New Roman" w:cs="Times New Roman"/>
          <w:sz w:val="28"/>
          <w:szCs w:val="28"/>
        </w:rPr>
        <w:t>Незаконное участие в предпринимательской деятельности</w:t>
      </w:r>
      <w:r>
        <w:rPr>
          <w:rFonts w:ascii="Times New Roman" w:hAnsi="Times New Roman" w:cs="Times New Roman"/>
          <w:sz w:val="28"/>
          <w:szCs w:val="28"/>
        </w:rPr>
        <w:t xml:space="preserve"> </w:t>
      </w:r>
      <w:r w:rsidRPr="005136EE">
        <w:rPr>
          <w:rFonts w:ascii="Times New Roman" w:hAnsi="Times New Roman" w:cs="Times New Roman"/>
          <w:color w:val="0000FF"/>
          <w:sz w:val="28"/>
          <w:szCs w:val="28"/>
        </w:rPr>
        <w:t>(</w:t>
      </w:r>
      <w:hyperlink r:id="rId13" w:history="1">
        <w:r w:rsidRPr="005136EE">
          <w:rPr>
            <w:rFonts w:ascii="Times New Roman" w:hAnsi="Times New Roman" w:cs="Times New Roman"/>
            <w:color w:val="0000FF"/>
            <w:sz w:val="28"/>
            <w:szCs w:val="28"/>
          </w:rPr>
          <w:t>ст. 289</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 xml:space="preserve">; </w:t>
      </w:r>
    </w:p>
    <w:p w:rsidR="000C0688" w:rsidRPr="005136EE" w:rsidRDefault="000C0688" w:rsidP="000C0688">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5136EE">
        <w:rPr>
          <w:rFonts w:ascii="Times New Roman" w:hAnsi="Times New Roman" w:cs="Times New Roman"/>
          <w:iCs/>
          <w:sz w:val="28"/>
          <w:szCs w:val="28"/>
        </w:rPr>
        <w:t>Нарушение порядка финансирования избирательной кампании кандидата, избирательного объединения, деятельности инициативной группы по проведению референдума, иной группы участников референдума</w:t>
      </w:r>
      <w:r w:rsidRPr="005136EE">
        <w:rPr>
          <w:rFonts w:ascii="Times New Roman" w:hAnsi="Times New Roman" w:cs="Times New Roman"/>
          <w:sz w:val="28"/>
          <w:szCs w:val="28"/>
        </w:rPr>
        <w:t xml:space="preserve"> </w:t>
      </w:r>
      <w:r>
        <w:rPr>
          <w:rFonts w:ascii="Times New Roman" w:hAnsi="Times New Roman" w:cs="Times New Roman"/>
          <w:sz w:val="28"/>
          <w:szCs w:val="28"/>
        </w:rPr>
        <w:br/>
      </w:r>
      <w:r w:rsidRPr="005136EE">
        <w:rPr>
          <w:rFonts w:ascii="Times New Roman" w:hAnsi="Times New Roman" w:cs="Times New Roman"/>
          <w:color w:val="0000FF"/>
          <w:sz w:val="28"/>
          <w:szCs w:val="28"/>
        </w:rPr>
        <w:t>(</w:t>
      </w:r>
      <w:hyperlink r:id="rId14" w:history="1">
        <w:r w:rsidRPr="005136EE">
          <w:rPr>
            <w:rFonts w:ascii="Times New Roman" w:hAnsi="Times New Roman" w:cs="Times New Roman"/>
            <w:color w:val="0000FF"/>
            <w:sz w:val="28"/>
            <w:szCs w:val="28"/>
          </w:rPr>
          <w:t>ст. 141.1</w:t>
        </w:r>
      </w:hyperlink>
      <w:r>
        <w:rPr>
          <w:rFonts w:ascii="Times New Roman" w:hAnsi="Times New Roman" w:cs="Times New Roman"/>
          <w:color w:val="0000FF"/>
          <w:sz w:val="28"/>
          <w:szCs w:val="28"/>
        </w:rPr>
        <w:t xml:space="preserve"> 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p w:rsidR="000C0688" w:rsidRPr="006F79B1" w:rsidRDefault="000C0688" w:rsidP="006F79B1">
      <w:pPr>
        <w:autoSpaceDE w:val="0"/>
        <w:autoSpaceDN w:val="0"/>
        <w:adjustRightInd w:val="0"/>
        <w:spacing w:after="0" w:line="240" w:lineRule="auto"/>
        <w:ind w:firstLine="540"/>
        <w:jc w:val="both"/>
        <w:outlineLvl w:val="0"/>
        <w:rPr>
          <w:rFonts w:ascii="Times New Roman" w:hAnsi="Times New Roman" w:cs="Times New Roman"/>
          <w:iCs/>
          <w:sz w:val="28"/>
          <w:szCs w:val="28"/>
        </w:rPr>
      </w:pPr>
      <w:r w:rsidRPr="00737C9B">
        <w:rPr>
          <w:rFonts w:ascii="Times New Roman" w:hAnsi="Times New Roman" w:cs="Times New Roman"/>
          <w:bCs/>
          <w:sz w:val="28"/>
          <w:szCs w:val="28"/>
        </w:rPr>
        <w:t>Оказание противоправного влияния на результат официального спортивного соревнования или зрелищного коммерческого конкурса</w:t>
      </w:r>
      <w:r>
        <w:rPr>
          <w:rFonts w:ascii="Times New Roman" w:hAnsi="Times New Roman" w:cs="Times New Roman"/>
          <w:bCs/>
          <w:sz w:val="28"/>
          <w:szCs w:val="28"/>
        </w:rPr>
        <w:t xml:space="preserve"> </w:t>
      </w:r>
      <w:r w:rsidRPr="005136EE">
        <w:t xml:space="preserve"> </w:t>
      </w:r>
      <w:r w:rsidRPr="005136EE">
        <w:rPr>
          <w:rFonts w:ascii="Times New Roman" w:hAnsi="Times New Roman" w:cs="Times New Roman"/>
          <w:color w:val="0000FF"/>
          <w:sz w:val="28"/>
          <w:szCs w:val="28"/>
        </w:rPr>
        <w:t xml:space="preserve">(ст. </w:t>
      </w:r>
      <w:hyperlink r:id="rId15" w:history="1">
        <w:r w:rsidRPr="005136EE">
          <w:rPr>
            <w:rFonts w:ascii="Times New Roman" w:hAnsi="Times New Roman" w:cs="Times New Roman"/>
            <w:color w:val="0000FF"/>
            <w:sz w:val="28"/>
            <w:szCs w:val="28"/>
          </w:rPr>
          <w:t>184</w:t>
        </w:r>
      </w:hyperlink>
      <w:r w:rsidRPr="005136EE">
        <w:rPr>
          <w:rFonts w:ascii="Times New Roman" w:hAnsi="Times New Roman" w:cs="Times New Roman"/>
          <w:sz w:val="28"/>
          <w:szCs w:val="28"/>
        </w:rPr>
        <w:t xml:space="preserve"> </w:t>
      </w:r>
      <w:r>
        <w:rPr>
          <w:rFonts w:ascii="Times New Roman" w:hAnsi="Times New Roman" w:cs="Times New Roman"/>
          <w:color w:val="0000FF"/>
          <w:sz w:val="28"/>
          <w:szCs w:val="28"/>
        </w:rPr>
        <w:t>Уголовного кодекса Российской Федерации)</w:t>
      </w:r>
      <w:r w:rsidRPr="005136EE">
        <w:rPr>
          <w:rFonts w:ascii="Times New Roman" w:hAnsi="Times New Roman" w:cs="Times New Roman"/>
          <w:sz w:val="28"/>
          <w:szCs w:val="28"/>
        </w:rPr>
        <w:t>;</w:t>
      </w:r>
      <w:r>
        <w:rPr>
          <w:rFonts w:ascii="Times New Roman" w:hAnsi="Times New Roman" w:cs="Times New Roman"/>
          <w:sz w:val="28"/>
          <w:szCs w:val="28"/>
        </w:rPr>
        <w:t xml:space="preserve"> </w:t>
      </w:r>
    </w:p>
    <w:sectPr w:rsidR="000C0688" w:rsidRPr="006F79B1" w:rsidSect="006209D5">
      <w:pgSz w:w="16838" w:h="11906" w:orient="landscape"/>
      <w:pgMar w:top="1701" w:right="1134" w:bottom="850" w:left="1134" w:header="708" w:footer="708" w:gutter="0"/>
      <w:cols w:num="3"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209D5"/>
    <w:rsid w:val="000653F1"/>
    <w:rsid w:val="000C0688"/>
    <w:rsid w:val="006209D5"/>
    <w:rsid w:val="006F79B1"/>
    <w:rsid w:val="00BC42CA"/>
    <w:rsid w:val="00D849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49A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209D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209D5"/>
    <w:rPr>
      <w:rFonts w:ascii="Tahoma" w:hAnsi="Tahoma" w:cs="Tahoma"/>
      <w:sz w:val="16"/>
      <w:szCs w:val="16"/>
    </w:rPr>
  </w:style>
  <w:style w:type="paragraph" w:customStyle="1" w:styleId="ConsPlusNormal">
    <w:name w:val="ConsPlusNormal"/>
    <w:rsid w:val="000C0688"/>
    <w:pPr>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consultantplus://offline/ref=F259073EAB745890F76CC83F82D3BCBF005FC8E60EB8872534CCB3C8322997E371C4FA891FABE528y1UDD" TargetMode="External"/><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hyperlink" Target="consultantplus://offline/ref=F259073EAB745890F76CC83F82D3BCBF005FC8E60EB8872534CCB3C8322997E371C4FA8C1AyAUAD"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consultantplus://offline/ref=F259073EAB745890F76CC83F82D3BCBF005FC8E60EB8872534CCB3C8322997E371C4FA8C16yAU2D" TargetMode="External"/><Relationship Id="rId5" Type="http://schemas.openxmlformats.org/officeDocument/2006/relationships/hyperlink" Target="http://www.google.ru/url?url=http://www.crpp.ru/about/stop_corruption.php&amp;rct=j&amp;frm=1&amp;q=&amp;esrc=s&amp;sa=U&amp;ved=0ahUKEwjc4bfHppbOAhXJCSwKHbZMDv8QwW4IFTAA&amp;usg=AFQjCNE8cYVQdQUETmCWd5GnO2I1Qn0hHw" TargetMode="External"/><Relationship Id="rId15" Type="http://schemas.openxmlformats.org/officeDocument/2006/relationships/hyperlink" Target="consultantplus://offline/ref=F259073EAB745890F76CC83F82D3BCBF005FC8E60EB8872534CCB3C8322997E371C4FA891BAByEUDD" TargetMode="External"/><Relationship Id="rId10" Type="http://schemas.openxmlformats.org/officeDocument/2006/relationships/hyperlink" Target="consultantplus://offline/ref=F259073EAB745890F76CC83F82D3BCBF005FC8E60EB8872534CCB3C8322997E371C4FA8C17yAUED" TargetMode="External"/><Relationship Id="rId4" Type="http://schemas.openxmlformats.org/officeDocument/2006/relationships/hyperlink" Target="consultantplus://offline/ref=F259073EAB745890F76CC83F82D3BCBF005FC8E60EB8872534CCB3C8322997E371C4FA801AyAU9D" TargetMode="External"/><Relationship Id="rId9" Type="http://schemas.openxmlformats.org/officeDocument/2006/relationships/hyperlink" Target="consultantplus://offline/ref=F259073EAB745890F76CC83F82D3BCBF005FC8E60EB8872534CCB3C8322997E371C4FA8C19yAUCD" TargetMode="External"/><Relationship Id="rId14" Type="http://schemas.openxmlformats.org/officeDocument/2006/relationships/hyperlink" Target="consultantplus://offline/ref=F259073EAB745890F76CC83F82D3BCBF005FC8E60EB8872534CCB3C8322997E371C4FA8D1EyAU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659</Words>
  <Characters>3758</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4409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Sanya</dc:creator>
  <cp:keywords/>
  <dc:description/>
  <cp:lastModifiedBy>Sanya</cp:lastModifiedBy>
  <cp:revision>3</cp:revision>
  <cp:lastPrinted>2023-10-20T10:39:00Z</cp:lastPrinted>
  <dcterms:created xsi:type="dcterms:W3CDTF">2023-10-20T09:58:00Z</dcterms:created>
  <dcterms:modified xsi:type="dcterms:W3CDTF">2023-10-20T10:45:00Z</dcterms:modified>
</cp:coreProperties>
</file>