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6A" w:rsidRDefault="009674E6" w:rsidP="007619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МБДОУ «Детский сад № 16</w:t>
      </w:r>
      <w:bookmarkStart w:id="0" w:name="_GoBack"/>
      <w:bookmarkEnd w:id="0"/>
      <w:r w:rsidR="0076199D">
        <w:rPr>
          <w:sz w:val="28"/>
          <w:szCs w:val="28"/>
        </w:rPr>
        <w:t>»</w:t>
      </w: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center"/>
        <w:rPr>
          <w:sz w:val="48"/>
          <w:szCs w:val="48"/>
        </w:rPr>
      </w:pPr>
      <w:r>
        <w:rPr>
          <w:sz w:val="48"/>
          <w:szCs w:val="48"/>
        </w:rPr>
        <w:t>СЕМИНАР ДЛЯ ПЕДАГОГОВ</w:t>
      </w: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center"/>
        <w:rPr>
          <w:sz w:val="48"/>
          <w:szCs w:val="48"/>
        </w:rPr>
      </w:pPr>
      <w:r>
        <w:rPr>
          <w:sz w:val="48"/>
          <w:szCs w:val="48"/>
        </w:rPr>
        <w:t>«</w:t>
      </w:r>
      <w:r w:rsidR="0076199D">
        <w:rPr>
          <w:sz w:val="48"/>
          <w:szCs w:val="48"/>
        </w:rPr>
        <w:t>Профилактика ВИЧ/СПИДа</w:t>
      </w:r>
      <w:r>
        <w:rPr>
          <w:sz w:val="48"/>
          <w:szCs w:val="48"/>
        </w:rPr>
        <w:t>»</w:t>
      </w:r>
    </w:p>
    <w:p w:rsidR="0076199D" w:rsidRDefault="0076199D" w:rsidP="00443789">
      <w:pPr>
        <w:pStyle w:val="a3"/>
        <w:shd w:val="clear" w:color="auto" w:fill="FFFFFF"/>
        <w:spacing w:before="0" w:beforeAutospacing="0" w:after="0" w:afterAutospacing="0"/>
        <w:jc w:val="center"/>
        <w:rPr>
          <w:sz w:val="48"/>
          <w:szCs w:val="48"/>
        </w:rPr>
      </w:pPr>
    </w:p>
    <w:p w:rsidR="0076199D" w:rsidRDefault="00854EC3" w:rsidP="00443789">
      <w:pPr>
        <w:pStyle w:val="a3"/>
        <w:shd w:val="clear" w:color="auto" w:fill="FFFFFF"/>
        <w:spacing w:before="0" w:beforeAutospacing="0" w:after="0" w:afterAutospacing="0"/>
        <w:jc w:val="center"/>
        <w:rPr>
          <w:sz w:val="48"/>
          <w:szCs w:val="48"/>
        </w:rPr>
      </w:pPr>
      <w:r>
        <w:fldChar w:fldCharType="begin"/>
      </w:r>
      <w:r>
        <w:instrText xml:space="preserve"> INCLUDEPICTURE "https://ds04.infourok.ru/uploads/ex/12e7/00080226-276fd366/img8.jpg" \* MERGEFORMATINET </w:instrText>
      </w:r>
      <w:r>
        <w:fldChar w:fldCharType="separate"/>
      </w:r>
      <w:r w:rsidR="00DC18D2">
        <w:fldChar w:fldCharType="begin"/>
      </w:r>
      <w:r w:rsidR="00DC18D2">
        <w:instrText xml:space="preserve"> INCLUDEPICTURE  "https://ds04.infourok.ru/uploads/ex/12e7/00080226-276fd366/img8.jpg" \* MERGEFORMATINET </w:instrText>
      </w:r>
      <w:r w:rsidR="00DC18D2">
        <w:fldChar w:fldCharType="separate"/>
      </w:r>
      <w:r w:rsidR="009674E6">
        <w:fldChar w:fldCharType="begin"/>
      </w:r>
      <w:r w:rsidR="009674E6">
        <w:instrText xml:space="preserve"> </w:instrText>
      </w:r>
      <w:r w:rsidR="009674E6">
        <w:instrText>INCLUDEPICTURE  "https://ds04.infourok.ru/uploads/ex/12e7/00080226-276fd366/img8.jpg" \* MERGEFORMATINET</w:instrText>
      </w:r>
      <w:r w:rsidR="009674E6">
        <w:instrText xml:space="preserve"> </w:instrText>
      </w:r>
      <w:r w:rsidR="009674E6">
        <w:fldChar w:fldCharType="separate"/>
      </w:r>
      <w:r w:rsidR="009674E6">
        <w:pict>
          <v:shape id="_x0000_i1026" type="#_x0000_t75" alt="" style="width:348.75pt;height:261.75pt">
            <v:imagedata r:id="rId5" r:href="rId6"/>
          </v:shape>
        </w:pict>
      </w:r>
      <w:r w:rsidR="009674E6">
        <w:fldChar w:fldCharType="end"/>
      </w:r>
      <w:r w:rsidR="00DC18D2">
        <w:fldChar w:fldCharType="end"/>
      </w:r>
      <w:r>
        <w:fldChar w:fldCharType="end"/>
      </w:r>
    </w:p>
    <w:p w:rsidR="0076199D" w:rsidRDefault="0076199D" w:rsidP="00443789">
      <w:pPr>
        <w:pStyle w:val="a3"/>
        <w:shd w:val="clear" w:color="auto" w:fill="FFFFFF"/>
        <w:spacing w:before="0" w:beforeAutospacing="0" w:after="0" w:afterAutospacing="0"/>
        <w:jc w:val="center"/>
        <w:rPr>
          <w:sz w:val="48"/>
          <w:szCs w:val="48"/>
        </w:rPr>
      </w:pPr>
    </w:p>
    <w:p w:rsidR="0076199D" w:rsidRPr="0076199D" w:rsidRDefault="0076199D" w:rsidP="0044378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6199D" w:rsidRDefault="0076199D" w:rsidP="0044378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6199D" w:rsidRDefault="0076199D" w:rsidP="00854E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199D" w:rsidRDefault="0076199D" w:rsidP="0044378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6199D" w:rsidRDefault="0076199D" w:rsidP="0044378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B29C9" w:rsidRDefault="00BB29C9" w:rsidP="0044378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B29C9" w:rsidRDefault="00BB29C9" w:rsidP="0044378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52D6A" w:rsidRDefault="00BB29C9" w:rsidP="0076199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2023</w:t>
      </w:r>
      <w:r w:rsidR="0076199D">
        <w:rPr>
          <w:sz w:val="28"/>
          <w:szCs w:val="28"/>
        </w:rPr>
        <w:t>г.</w:t>
      </w:r>
    </w:p>
    <w:p w:rsidR="00B52D6A" w:rsidRDefault="00B52D6A" w:rsidP="0044378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29C9" w:rsidRDefault="00BB29C9" w:rsidP="00BB29C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Интернет источник: </w:t>
      </w:r>
      <w:hyperlink r:id="rId7" w:history="1">
        <w:r w:rsidRPr="00326E49">
          <w:rPr>
            <w:rStyle w:val="a7"/>
            <w:sz w:val="28"/>
            <w:szCs w:val="28"/>
          </w:rPr>
          <w:t>https://nsportal.ru/shkola/materialy-metodicheskikh-obedinenii/library/2018/03/25/seminar-dlya-pedagogov-profilaktika</w:t>
        </w:r>
      </w:hyperlink>
      <w:r>
        <w:rPr>
          <w:sz w:val="28"/>
          <w:szCs w:val="28"/>
        </w:rPr>
        <w:t xml:space="preserve"> </w:t>
      </w:r>
    </w:p>
    <w:p w:rsidR="00BB29C9" w:rsidRDefault="00BB29C9" w:rsidP="00854E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2D6A" w:rsidRDefault="00BB29C9" w:rsidP="00854E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   </w:t>
      </w:r>
      <w:proofErr w:type="gramStart"/>
      <w:r>
        <w:rPr>
          <w:sz w:val="28"/>
          <w:szCs w:val="28"/>
        </w:rPr>
        <w:t>коллеги,  </w:t>
      </w:r>
      <w:r w:rsidR="00854EC3">
        <w:rPr>
          <w:sz w:val="28"/>
          <w:szCs w:val="28"/>
        </w:rPr>
        <w:t>р</w:t>
      </w:r>
      <w:r w:rsidR="0076199D">
        <w:rPr>
          <w:sz w:val="28"/>
          <w:szCs w:val="28"/>
        </w:rPr>
        <w:t>ада</w:t>
      </w:r>
      <w:proofErr w:type="gramEnd"/>
      <w:r w:rsidR="00B52D6A" w:rsidRPr="003B2E03">
        <w:rPr>
          <w:sz w:val="28"/>
          <w:szCs w:val="28"/>
        </w:rPr>
        <w:t xml:space="preserve">   видеть   вас   на   </w:t>
      </w:r>
      <w:r w:rsidR="00B52D6A">
        <w:rPr>
          <w:sz w:val="28"/>
          <w:szCs w:val="28"/>
        </w:rPr>
        <w:t xml:space="preserve">сегодняшнем </w:t>
      </w:r>
      <w:r w:rsidR="00B52D6A" w:rsidRPr="003B2E03">
        <w:rPr>
          <w:sz w:val="28"/>
          <w:szCs w:val="28"/>
        </w:rPr>
        <w:t>семинаре!</w:t>
      </w:r>
    </w:p>
    <w:p w:rsidR="00B52D6A" w:rsidRPr="003B2E03" w:rsidRDefault="00B52D6A" w:rsidP="00854EC3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B52D6A" w:rsidRPr="003B2E03" w:rsidRDefault="00B52D6A" w:rsidP="00854EC3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2249D5">
        <w:rPr>
          <w:b/>
          <w:bCs/>
          <w:sz w:val="28"/>
          <w:szCs w:val="28"/>
          <w:u w:val="single"/>
        </w:rPr>
        <w:t xml:space="preserve">Тема   </w:t>
      </w:r>
      <w:r w:rsidR="00854EC3">
        <w:rPr>
          <w:b/>
          <w:bCs/>
          <w:sz w:val="28"/>
          <w:szCs w:val="28"/>
          <w:u w:val="single"/>
        </w:rPr>
        <w:t xml:space="preserve">нашего </w:t>
      </w:r>
      <w:r w:rsidRPr="002249D5">
        <w:rPr>
          <w:b/>
          <w:bCs/>
          <w:sz w:val="28"/>
          <w:szCs w:val="28"/>
          <w:u w:val="single"/>
        </w:rPr>
        <w:t>семинара</w:t>
      </w:r>
      <w:proofErr w:type="gramStart"/>
      <w:r w:rsidRPr="003B2E03">
        <w:rPr>
          <w:sz w:val="28"/>
          <w:szCs w:val="28"/>
        </w:rPr>
        <w:t xml:space="preserve">  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  </w:t>
      </w:r>
      <w:r w:rsidRPr="003B2E03">
        <w:rPr>
          <w:b/>
          <w:bCs/>
          <w:sz w:val="28"/>
          <w:szCs w:val="28"/>
        </w:rPr>
        <w:t>Пр</w:t>
      </w:r>
      <w:r>
        <w:rPr>
          <w:b/>
          <w:bCs/>
          <w:sz w:val="28"/>
          <w:szCs w:val="28"/>
        </w:rPr>
        <w:t>офилактика   ВИЧ   и   СПИДа.</w:t>
      </w:r>
      <w:r w:rsidRPr="003B2E03">
        <w:rPr>
          <w:sz w:val="28"/>
          <w:szCs w:val="28"/>
        </w:rPr>
        <w:t>»</w:t>
      </w:r>
    </w:p>
    <w:p w:rsidR="00B52D6A" w:rsidRPr="003B2E03" w:rsidRDefault="00B52D6A" w:rsidP="00854EC3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2249D5">
        <w:rPr>
          <w:b/>
          <w:bCs/>
          <w:sz w:val="28"/>
          <w:szCs w:val="28"/>
          <w:u w:val="single"/>
        </w:rPr>
        <w:t>Цель</w:t>
      </w:r>
      <w:r w:rsidRPr="003B2E03">
        <w:rPr>
          <w:sz w:val="28"/>
          <w:szCs w:val="28"/>
        </w:rPr>
        <w:t>: Оказание помощи педагогам в проведении работы</w:t>
      </w:r>
      <w:r>
        <w:rPr>
          <w:sz w:val="28"/>
          <w:szCs w:val="28"/>
        </w:rPr>
        <w:t xml:space="preserve"> </w:t>
      </w:r>
      <w:r w:rsidRPr="003B2E03">
        <w:rPr>
          <w:sz w:val="28"/>
          <w:szCs w:val="28"/>
        </w:rPr>
        <w:t xml:space="preserve">с </w:t>
      </w:r>
      <w:r>
        <w:rPr>
          <w:sz w:val="28"/>
          <w:szCs w:val="28"/>
        </w:rPr>
        <w:t>обучающимися</w:t>
      </w:r>
      <w:r w:rsidRPr="003B2E03">
        <w:rPr>
          <w:sz w:val="28"/>
          <w:szCs w:val="28"/>
        </w:rPr>
        <w:t xml:space="preserve"> и родителями в профилактике ЗОЖ по</w:t>
      </w:r>
      <w:r>
        <w:rPr>
          <w:sz w:val="28"/>
          <w:szCs w:val="28"/>
        </w:rPr>
        <w:t xml:space="preserve"> </w:t>
      </w:r>
      <w:r w:rsidRPr="003B2E03">
        <w:rPr>
          <w:sz w:val="28"/>
          <w:szCs w:val="28"/>
        </w:rPr>
        <w:t>проблеме СПИДа.</w:t>
      </w:r>
    </w:p>
    <w:p w:rsidR="00B52D6A" w:rsidRDefault="00854EC3" w:rsidP="00854E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2D6A" w:rsidRPr="003B2E03">
        <w:rPr>
          <w:sz w:val="28"/>
          <w:szCs w:val="28"/>
        </w:rPr>
        <w:t>Материал для данного семинара подбирался с учетом</w:t>
      </w:r>
      <w:r w:rsidR="00B52D6A">
        <w:rPr>
          <w:sz w:val="28"/>
          <w:szCs w:val="28"/>
        </w:rPr>
        <w:t xml:space="preserve"> </w:t>
      </w:r>
      <w:r w:rsidR="00B52D6A" w:rsidRPr="003B2E03">
        <w:rPr>
          <w:sz w:val="28"/>
          <w:szCs w:val="28"/>
        </w:rPr>
        <w:t>того, что вы, уважаемые педагоги, могли применять его</w:t>
      </w:r>
      <w:r w:rsidR="00B52D6A">
        <w:rPr>
          <w:sz w:val="28"/>
          <w:szCs w:val="28"/>
        </w:rPr>
        <w:t xml:space="preserve"> в работе по этой проблеме, </w:t>
      </w:r>
      <w:r w:rsidR="00B52D6A" w:rsidRPr="003B2E03">
        <w:rPr>
          <w:sz w:val="28"/>
          <w:szCs w:val="28"/>
        </w:rPr>
        <w:t xml:space="preserve">как с </w:t>
      </w:r>
      <w:r w:rsidR="0076199D">
        <w:rPr>
          <w:sz w:val="28"/>
          <w:szCs w:val="28"/>
        </w:rPr>
        <w:t>обучающимися</w:t>
      </w:r>
      <w:r w:rsidR="00B52D6A" w:rsidRPr="003B2E03">
        <w:rPr>
          <w:sz w:val="28"/>
          <w:szCs w:val="28"/>
        </w:rPr>
        <w:t>, так и с</w:t>
      </w:r>
      <w:r w:rsidR="00B52D6A">
        <w:rPr>
          <w:sz w:val="28"/>
          <w:szCs w:val="28"/>
        </w:rPr>
        <w:t xml:space="preserve"> </w:t>
      </w:r>
      <w:r w:rsidR="00B52D6A" w:rsidRPr="003B2E03">
        <w:rPr>
          <w:sz w:val="28"/>
          <w:szCs w:val="28"/>
        </w:rPr>
        <w:t>родителями.</w:t>
      </w:r>
      <w:r w:rsidR="0076199D">
        <w:rPr>
          <w:sz w:val="28"/>
          <w:szCs w:val="28"/>
        </w:rPr>
        <w:t xml:space="preserve">  (слайд 1)</w:t>
      </w:r>
    </w:p>
    <w:p w:rsidR="0076199D" w:rsidRDefault="00854EC3" w:rsidP="00854E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199D">
        <w:rPr>
          <w:sz w:val="28"/>
          <w:szCs w:val="28"/>
        </w:rPr>
        <w:t>Сегодня с экранов телевизоров, СМИ пугают нас страшные цифры статистики:</w:t>
      </w:r>
    </w:p>
    <w:p w:rsidR="00276547" w:rsidRPr="0076199D" w:rsidRDefault="0076199D" w:rsidP="00854EC3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99D">
        <w:rPr>
          <w:sz w:val="28"/>
          <w:szCs w:val="28"/>
        </w:rPr>
        <w:t>Сегодня в мире более 30 000 000 людей живут с ВИЧ\СПИДом.</w:t>
      </w:r>
    </w:p>
    <w:p w:rsidR="00276547" w:rsidRPr="0076199D" w:rsidRDefault="0076199D" w:rsidP="00854EC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99D">
        <w:rPr>
          <w:sz w:val="28"/>
          <w:szCs w:val="28"/>
        </w:rPr>
        <w:t>9 из 10 живущих с ВИЧ не знают о том, что заражены.</w:t>
      </w:r>
    </w:p>
    <w:p w:rsidR="00276547" w:rsidRPr="0076199D" w:rsidRDefault="0076199D" w:rsidP="00854EC3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99D">
        <w:rPr>
          <w:sz w:val="28"/>
          <w:szCs w:val="28"/>
        </w:rPr>
        <w:t>Каждый день более 16 000 человек заражаются ВИЧ, из них 7000-молодые люди от 10 до 24 лет.</w:t>
      </w:r>
    </w:p>
    <w:p w:rsidR="00276547" w:rsidRPr="0076199D" w:rsidRDefault="0076199D" w:rsidP="00854EC3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99D">
        <w:rPr>
          <w:sz w:val="28"/>
          <w:szCs w:val="28"/>
        </w:rPr>
        <w:t>Каждые пять минут один молодой человек до 24 лет заражается ВИЧ.</w:t>
      </w:r>
    </w:p>
    <w:p w:rsidR="00276547" w:rsidRPr="0076199D" w:rsidRDefault="0076199D" w:rsidP="00854EC3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99D">
        <w:rPr>
          <w:sz w:val="28"/>
          <w:szCs w:val="28"/>
        </w:rPr>
        <w:t xml:space="preserve">Более 3 000 000 детей в возрасте до 13 лет инфицированы ВИЧ. </w:t>
      </w:r>
    </w:p>
    <w:p w:rsidR="00276547" w:rsidRPr="0076199D" w:rsidRDefault="00BB29C9" w:rsidP="00854EC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начало 2022</w:t>
      </w:r>
      <w:r w:rsidR="0076199D" w:rsidRPr="0076199D">
        <w:rPr>
          <w:sz w:val="28"/>
          <w:szCs w:val="28"/>
        </w:rPr>
        <w:t xml:space="preserve"> года в России – 1 114 815 инфицированных ВИЧ</w:t>
      </w:r>
    </w:p>
    <w:p w:rsidR="00276547" w:rsidRPr="0076199D" w:rsidRDefault="00BB29C9" w:rsidP="00854EC3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01.09.2022</w:t>
      </w:r>
      <w:r w:rsidR="0076199D" w:rsidRPr="0076199D">
        <w:rPr>
          <w:sz w:val="28"/>
          <w:szCs w:val="28"/>
        </w:rPr>
        <w:t xml:space="preserve"> года – 1 180 015 (+65200 человек)</w:t>
      </w:r>
    </w:p>
    <w:p w:rsidR="00276547" w:rsidRPr="0076199D" w:rsidRDefault="00BB29C9" w:rsidP="00854EC3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 концу 2022</w:t>
      </w:r>
      <w:r w:rsidR="0076199D" w:rsidRPr="0076199D">
        <w:rPr>
          <w:sz w:val="28"/>
          <w:szCs w:val="28"/>
        </w:rPr>
        <w:t xml:space="preserve"> года в России умерло около 150 тыс. инфицированных взрослых и 683 ребенка. </w:t>
      </w:r>
    </w:p>
    <w:p w:rsidR="00276547" w:rsidRPr="0076199D" w:rsidRDefault="0076199D" w:rsidP="00854EC3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99D">
        <w:rPr>
          <w:sz w:val="28"/>
          <w:szCs w:val="28"/>
        </w:rPr>
        <w:t>Если н</w:t>
      </w:r>
      <w:r w:rsidR="00BB29C9">
        <w:rPr>
          <w:sz w:val="28"/>
          <w:szCs w:val="28"/>
        </w:rPr>
        <w:t>е предотвратить эпидемию, к 2026</w:t>
      </w:r>
      <w:r w:rsidRPr="0076199D">
        <w:rPr>
          <w:sz w:val="28"/>
          <w:szCs w:val="28"/>
        </w:rPr>
        <w:t xml:space="preserve">г. в России будет от 5 до 15млн.  ВИЧ-инфицированных. </w:t>
      </w:r>
    </w:p>
    <w:p w:rsidR="0076199D" w:rsidRDefault="00854EC3" w:rsidP="00854E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29C9">
        <w:rPr>
          <w:sz w:val="28"/>
          <w:szCs w:val="28"/>
        </w:rPr>
        <w:t>К 2021</w:t>
      </w:r>
      <w:r w:rsidR="0076199D" w:rsidRPr="0076199D">
        <w:rPr>
          <w:sz w:val="28"/>
          <w:szCs w:val="28"/>
        </w:rPr>
        <w:t xml:space="preserve"> году эпидемия перешла из концентрированной стадии в </w:t>
      </w:r>
      <w:proofErr w:type="spellStart"/>
      <w:r w:rsidR="0076199D" w:rsidRPr="0076199D">
        <w:rPr>
          <w:sz w:val="28"/>
          <w:szCs w:val="28"/>
        </w:rPr>
        <w:t>генерализованную</w:t>
      </w:r>
      <w:proofErr w:type="spellEnd"/>
      <w:r w:rsidR="0076199D" w:rsidRPr="0076199D">
        <w:rPr>
          <w:sz w:val="28"/>
          <w:szCs w:val="28"/>
        </w:rPr>
        <w:t xml:space="preserve">. Это значит, что раньше от ВИЧ чаще погибали наркозависимые, девушки, занимающиеся проституцией, и </w:t>
      </w:r>
      <w:proofErr w:type="spellStart"/>
      <w:r w:rsidR="0076199D" w:rsidRPr="0076199D">
        <w:rPr>
          <w:sz w:val="28"/>
          <w:szCs w:val="28"/>
        </w:rPr>
        <w:t>геи</w:t>
      </w:r>
      <w:proofErr w:type="spellEnd"/>
      <w:r w:rsidR="0076199D" w:rsidRPr="0076199D">
        <w:rPr>
          <w:sz w:val="28"/>
          <w:szCs w:val="28"/>
        </w:rPr>
        <w:t>, сейчас же смертность от СПИДа в России значительно увеличилась среди трудоспособных социально-благополучных представителей населения</w:t>
      </w:r>
      <w:proofErr w:type="gramStart"/>
      <w:r w:rsidR="0076199D">
        <w:rPr>
          <w:sz w:val="28"/>
          <w:szCs w:val="28"/>
        </w:rPr>
        <w:t>.</w:t>
      </w:r>
      <w:r w:rsidR="0076199D" w:rsidRPr="0076199D">
        <w:rPr>
          <w:sz w:val="28"/>
          <w:szCs w:val="28"/>
        </w:rPr>
        <w:t xml:space="preserve"> </w:t>
      </w:r>
      <w:r w:rsidR="0076199D" w:rsidRPr="003B2E03">
        <w:rPr>
          <w:sz w:val="28"/>
          <w:szCs w:val="28"/>
        </w:rPr>
        <w:t>.</w:t>
      </w:r>
      <w:proofErr w:type="gramEnd"/>
      <w:r w:rsidR="0076199D">
        <w:rPr>
          <w:sz w:val="28"/>
          <w:szCs w:val="28"/>
        </w:rPr>
        <w:t xml:space="preserve"> (слайд 3)</w:t>
      </w:r>
    </w:p>
    <w:p w:rsidR="00854EC3" w:rsidRDefault="00854EC3" w:rsidP="00854EC3">
      <w:pPr>
        <w:pStyle w:val="a3"/>
        <w:shd w:val="clear" w:color="auto" w:fill="FFFFFF"/>
        <w:spacing w:before="0" w:beforeAutospacing="0" w:after="0" w:afterAutospacing="0"/>
        <w:jc w:val="both"/>
      </w:pPr>
    </w:p>
    <w:p w:rsidR="0076199D" w:rsidRDefault="0076199D" w:rsidP="00854E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t xml:space="preserve">- </w:t>
      </w:r>
      <w:r w:rsidRPr="0076199D">
        <w:rPr>
          <w:sz w:val="28"/>
          <w:szCs w:val="28"/>
        </w:rPr>
        <w:t>Мы проводим наш семинар в преддверие Всемирного дня борьбы против СПИДа, который проводится 1 декабря. Ежегодно наша школа участвует в этом в виде акции обучающихся «Мы против СПИДа», с ребятами старших классов будут проведены беседы «Как уберечь своё здоровье и жизнь от ВИЧ/СПИДа», в виде родительских собраний, раздаче памяток по профилактике ВИЧ/СПИДа, и гуманному отношению к людям, болеющим ВИЧ/СПИДом.</w:t>
      </w:r>
    </w:p>
    <w:p w:rsidR="0076199D" w:rsidRDefault="0076199D" w:rsidP="00854E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99D">
        <w:rPr>
          <w:sz w:val="28"/>
          <w:szCs w:val="28"/>
        </w:rPr>
        <w:t xml:space="preserve"> </w:t>
      </w:r>
      <w:r w:rsidRPr="003B2E03">
        <w:rPr>
          <w:sz w:val="28"/>
          <w:szCs w:val="28"/>
        </w:rPr>
        <w:t>Исходя из выводов медиков, учёных, на сегодняшний день –</w:t>
      </w:r>
      <w:r>
        <w:rPr>
          <w:sz w:val="28"/>
          <w:szCs w:val="28"/>
        </w:rPr>
        <w:t xml:space="preserve"> </w:t>
      </w:r>
      <w:r w:rsidRPr="003B2E03">
        <w:rPr>
          <w:sz w:val="28"/>
          <w:szCs w:val="28"/>
        </w:rPr>
        <w:t xml:space="preserve">просвещение по вопросам </w:t>
      </w:r>
      <w:r>
        <w:rPr>
          <w:sz w:val="28"/>
          <w:szCs w:val="28"/>
        </w:rPr>
        <w:t>ВИЧ/</w:t>
      </w:r>
      <w:r w:rsidRPr="003B2E03">
        <w:rPr>
          <w:sz w:val="28"/>
          <w:szCs w:val="28"/>
        </w:rPr>
        <w:t>СПИДа - это самое лучшее из</w:t>
      </w:r>
      <w:r>
        <w:rPr>
          <w:sz w:val="28"/>
          <w:szCs w:val="28"/>
        </w:rPr>
        <w:t xml:space="preserve"> </w:t>
      </w:r>
      <w:r w:rsidRPr="003B2E03">
        <w:rPr>
          <w:sz w:val="28"/>
          <w:szCs w:val="28"/>
        </w:rPr>
        <w:t xml:space="preserve">имеющихся «средств» профилактики </w:t>
      </w:r>
      <w:r>
        <w:rPr>
          <w:sz w:val="28"/>
          <w:szCs w:val="28"/>
        </w:rPr>
        <w:t>ВИЧ/С</w:t>
      </w:r>
      <w:r w:rsidRPr="003B2E03">
        <w:rPr>
          <w:sz w:val="28"/>
          <w:szCs w:val="28"/>
        </w:rPr>
        <w:t>ПИДа</w:t>
      </w:r>
    </w:p>
    <w:p w:rsidR="0076199D" w:rsidRPr="0076199D" w:rsidRDefault="0076199D" w:rsidP="00854EC3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  <w:lang w:eastAsia="ru-RU"/>
        </w:rPr>
      </w:pP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Дискуссия.</w:t>
      </w:r>
    </w:p>
    <w:p w:rsidR="00B52D6A" w:rsidRPr="00DC18D2" w:rsidRDefault="0076199D" w:rsidP="00854E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Как вы думаете, в</w:t>
      </w:r>
      <w:r w:rsidR="00B52D6A"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 нашем городе есть ВИЧ- инфицированные?</w:t>
      </w:r>
    </w:p>
    <w:p w:rsidR="00B52D6A" w:rsidRPr="00DC18D2" w:rsidRDefault="00B52D6A" w:rsidP="00854E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Знаете ли вы сколько их?</w:t>
      </w:r>
    </w:p>
    <w:p w:rsidR="00B52D6A" w:rsidRPr="00DC18D2" w:rsidRDefault="00B52D6A" w:rsidP="00854E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Знаете ли вы</w:t>
      </w:r>
      <w:r w:rsidR="0076199D" w:rsidRPr="00DC18D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 инфицированы ли люди среди ваших знакомых и окружающих?</w:t>
      </w:r>
    </w:p>
    <w:p w:rsidR="00B52D6A" w:rsidRPr="00DC18D2" w:rsidRDefault="00B52D6A" w:rsidP="00854E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Есть ли риск заболевания вами?</w:t>
      </w:r>
    </w:p>
    <w:p w:rsidR="00B52D6A" w:rsidRPr="00DC18D2" w:rsidRDefault="00B52D6A" w:rsidP="00854EC3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Нужно ли говорить об этой проблеме в наше время?</w:t>
      </w:r>
    </w:p>
    <w:p w:rsidR="00B52D6A" w:rsidRPr="00DC18D2" w:rsidRDefault="00B52D6A" w:rsidP="00854EC3">
      <w:pPr>
        <w:shd w:val="clear" w:color="auto" w:fill="FFFFFF"/>
        <w:spacing w:after="0" w:line="240" w:lineRule="auto"/>
        <w:ind w:left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Сейчас мы проведём небольшое анкетирование</w:t>
      </w:r>
      <w:r w:rsidR="0076199D"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 по выявлению у вас знаний о ВИЧ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>-инфекции. Это анкетирование нам поможет выявить недостатки в знаниях в конце семинара или наоборот убедит нас, что мы о ВИЧ и СПИДе знаем всё.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C18D2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Анкета информированности по вопросам ВИЧ-СПИДа.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8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Отметьте варианты Вашего ответа, пользуясь сокращениями</w:t>
      </w:r>
      <w:r w:rsidRPr="00DC18D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C18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C18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- </w:t>
      </w:r>
      <w:proofErr w:type="gramStart"/>
      <w:r w:rsidRPr="00DC18D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верно</w:t>
      </w:r>
      <w:r w:rsidRPr="00DC18D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DC18D2">
        <w:rPr>
          <w:rFonts w:ascii="Times New Roman" w:hAnsi="Times New Roman" w:cs="Times New Roman"/>
          <w:sz w:val="24"/>
          <w:szCs w:val="24"/>
          <w:lang w:eastAsia="ru-RU"/>
        </w:rPr>
        <w:t xml:space="preserve">   </w:t>
      </w:r>
      <w:proofErr w:type="gramEnd"/>
      <w:r w:rsidRPr="00DC18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 - </w:t>
      </w:r>
      <w:r w:rsidRPr="00DC18D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неверно,</w:t>
      </w:r>
      <w:r w:rsidRPr="00DC18D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  ? - не </w:t>
      </w:r>
      <w:r w:rsidRPr="00DC18D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знаю.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10"/>
        <w:gridCol w:w="8691"/>
        <w:gridCol w:w="371"/>
        <w:gridCol w:w="384"/>
        <w:gridCol w:w="317"/>
      </w:tblGrid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можете носить ВИЧ в крови и не знать об этом.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можете быть больным СПИД и выглядеть здоровым.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"голубые" болеют СПИД.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Мать, носящая ВИЧ, может передать его своему ребенку.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СПИД может быть вылечен, если начать лечение рано.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можете заразиться ВИЧ через укус насекомого.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можете заразиться ВИЧ при сдаче крови.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ВИЧ может проникать через неповрежденную кожу.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не такой человек, чтобы заразиться ВИЧ.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Обучающиеся, больные СПИДом,    не  должны посещать занятия.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можете предохранить себя от ВИЧ обмыванием душем после сексуального контакта.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предусмотрительно - избегать нахождения рядом с человеком, имеющим ВИЧ/СПИД.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некто получил отрицательный анализ на антитела к ВИЧ, ему/ей не нужно беспокоиться о СПИД.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Использовать общие иглы с друзьями при прокалывании ушей, </w:t>
            </w:r>
            <w:proofErr w:type="spellStart"/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татуировании</w:t>
            </w:r>
            <w:proofErr w:type="spellEnd"/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употреблении наркотиков не опасно.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Только взрослые болеют СПИД.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можете заразиться ВИЧ: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в плавательном бассейне,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через сидение унитаза,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76199D"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делая татуировку</w:t>
            </w: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при небезопасном сексуальном контакте,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при объятиях с человеком, больным СПИД.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можете защитить себя от ВИЧ: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если не занимаетесь сексом,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используя противозачаточные таблетки,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правильно используя презервативы,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избегая грязных мест общественного пользования.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Вирус иммунодефицита человека: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быстро погибает вне организма,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находится в воздухе,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находится в крови, сперме, вагинальной жидкости.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СПИД снижает сопротивляемость организма к инфекциям.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DC18D2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Люди без симптомов не могут быть источником ВИЧ.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B52D6A" w:rsidRPr="00DC18D2">
        <w:trPr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люди с ВИЧ должны быть изолированы.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52D6A" w:rsidRPr="00DC18D2" w:rsidRDefault="00B52D6A" w:rsidP="0085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18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</w:tbl>
    <w:p w:rsidR="00B52D6A" w:rsidRPr="00DC18D2" w:rsidRDefault="00B52D6A" w:rsidP="00854EC3">
      <w:pPr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  <w:shd w:val="clear" w:color="auto" w:fill="FFFFFF"/>
          <w:lang w:eastAsia="ru-RU"/>
        </w:rPr>
      </w:pPr>
    </w:p>
    <w:p w:rsidR="00B52D6A" w:rsidRPr="00DC18D2" w:rsidRDefault="00DC18D2" w:rsidP="00854E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Оставьте</w:t>
      </w:r>
      <w:r w:rsidR="0076199D" w:rsidRPr="00DC18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анкеты на столах, вернёмся к ним в конце нашего семинара.</w:t>
      </w:r>
    </w:p>
    <w:p w:rsidR="00B52D6A" w:rsidRPr="00DC18D2" w:rsidRDefault="0076199D" w:rsidP="00854E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C18D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 Перейдём к информационному блоку.</w:t>
      </w:r>
    </w:p>
    <w:p w:rsidR="00854EC3" w:rsidRPr="00DC18D2" w:rsidRDefault="00854EC3" w:rsidP="00854EC3">
      <w:pPr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  <w:shd w:val="clear" w:color="auto" w:fill="FFFFFF"/>
          <w:lang w:eastAsia="ru-RU"/>
        </w:rPr>
      </w:pPr>
    </w:p>
    <w:p w:rsidR="00B52D6A" w:rsidRPr="00DC18D2" w:rsidRDefault="0076199D" w:rsidP="00854E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C18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 w:rsidR="00B52D6A" w:rsidRPr="00DC18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 Информационный блок.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Что такое ВИЧ?</w:t>
      </w:r>
    </w:p>
    <w:p w:rsidR="00B52D6A" w:rsidRPr="00DC18D2" w:rsidRDefault="00B52D6A" w:rsidP="00854E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В – вирус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br/>
        <w:t>И – иммунодефицита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br/>
        <w:t>Ч – человека</w:t>
      </w:r>
    </w:p>
    <w:p w:rsidR="00854EC3" w:rsidRPr="00DC18D2" w:rsidRDefault="00854EC3" w:rsidP="00854EC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B52D6A" w:rsidRPr="00DC18D2" w:rsidRDefault="00B52D6A" w:rsidP="00854E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Что такое СПИД?</w:t>
      </w:r>
    </w:p>
    <w:p w:rsidR="00B52D6A" w:rsidRPr="00DC18D2" w:rsidRDefault="00B52D6A" w:rsidP="00854E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С – синдром(комплекс симптомов)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br/>
        <w:t>П – приобретенного (неврожденного состояния)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br/>
        <w:t>И Д – иммунодефицит (организм не может сопротивляться большинству инфекций).</w:t>
      </w:r>
    </w:p>
    <w:p w:rsidR="00B52D6A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(слайд 4)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ВИЧ переходит в СПИД, т.к. ВИЧ – начальная стадия заболевания СПИДом, 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Разберемся сначала, что представляет вирус ВИЧ, как происходит заражение.</w:t>
      </w: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Вирус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 – простейшая </w:t>
      </w:r>
      <w:proofErr w:type="spellStart"/>
      <w:r w:rsidRPr="00DC18D2">
        <w:rPr>
          <w:rFonts w:ascii="Times New Roman" w:hAnsi="Times New Roman" w:cs="Times New Roman"/>
          <w:sz w:val="28"/>
          <w:szCs w:val="28"/>
          <w:lang w:eastAsia="ru-RU"/>
        </w:rPr>
        <w:t>доклеточная</w:t>
      </w:r>
      <w:proofErr w:type="spellEnd"/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 форма жизни. Среди вирусов выделяют две группы:</w:t>
      </w:r>
    </w:p>
    <w:p w:rsidR="00B52D6A" w:rsidRPr="00DC18D2" w:rsidRDefault="00B52D6A" w:rsidP="00854EC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способных размножаться самостоятельно, т.е. содержащих генетическую память ДНК;</w:t>
      </w:r>
    </w:p>
    <w:p w:rsidR="00B52D6A" w:rsidRPr="00DC18D2" w:rsidRDefault="00B52D6A" w:rsidP="00854EC3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не могут размножаться самостоятельно, т.к. не содержат ДНК.</w:t>
      </w:r>
      <w:r w:rsidR="00237857"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  (слайд 5)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(слайд 6)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Вирус ВИЧ относят ко второй группе. Он имеет две оболочки - внутреннюю и внешнюю. Внешняя оболочка представлена белковой зубчатой поверхностью, которой вирус присоединяется к здоровой клетке, содержащей ДНК. Белки, располагающиеся на поверхности внешней оболочки, разрывают поверхность клетки и впрыскивают РНК, содержащуюся во внутренней оболочке вируса. После этого клетка начинает работать как “фабрика” по производству вирусов.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(слайд 7)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Иммунная система 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>отвечает за три важных процесса в нашем организме:</w:t>
      </w:r>
    </w:p>
    <w:p w:rsidR="00B52D6A" w:rsidRPr="00DC18D2" w:rsidRDefault="00B52D6A" w:rsidP="00854E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замена старых клеток;</w:t>
      </w:r>
    </w:p>
    <w:p w:rsidR="00B52D6A" w:rsidRPr="00DC18D2" w:rsidRDefault="00B52D6A" w:rsidP="00854E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защита организма от проникновения разного рода инфекций;</w:t>
      </w:r>
    </w:p>
    <w:p w:rsidR="00B52D6A" w:rsidRPr="00DC18D2" w:rsidRDefault="00B52D6A" w:rsidP="00854EC3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“ ремонт “ частей тела, испорченных инфекциями и другими воздействиями (заживление ран).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Всю иммунную систему можно разделить на четыре блока: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(слайд 8)</w:t>
      </w:r>
    </w:p>
    <w:p w:rsidR="00B52D6A" w:rsidRPr="00DC18D2" w:rsidRDefault="00B52D6A" w:rsidP="00854EC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Дозорный блок 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>- клетки этого блока, как пограничники, смотрят за тем, чтобы в организм не проникло ничего вредного, чужеродного. Если в организм проникает что-либо вредное, они стараются сразу уничтожить это, если же не удается, то бьют тревогу и подключают к работе второй блок.</w:t>
      </w:r>
    </w:p>
    <w:p w:rsidR="00237857" w:rsidRPr="00DC18D2" w:rsidRDefault="00237857" w:rsidP="00854EC3">
      <w:pPr>
        <w:shd w:val="clear" w:color="auto" w:fill="FFFFFF"/>
        <w:spacing w:after="0" w:line="240" w:lineRule="auto"/>
        <w:ind w:left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iCs/>
          <w:sz w:val="28"/>
          <w:szCs w:val="28"/>
          <w:lang w:eastAsia="ru-RU"/>
        </w:rPr>
        <w:t>(слайд 9)</w:t>
      </w:r>
    </w:p>
    <w:p w:rsidR="00B52D6A" w:rsidRPr="00DC18D2" w:rsidRDefault="00B52D6A" w:rsidP="00854EC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Блок идентификации и хранения информации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>. Он начинает исследование проникшей инфекции, сравнивает ее с теми инфекциями, которые организму известны. Если инфекцию не удается идентифицировать, то она исследуется. Собрав все данные о том, что это за инфекция и какие белки входят в ее состав, блок два передает эту информацию третьему.</w:t>
      </w:r>
    </w:p>
    <w:p w:rsidR="00237857" w:rsidRPr="00DC18D2" w:rsidRDefault="00237857" w:rsidP="00854EC3">
      <w:pPr>
        <w:shd w:val="clear" w:color="auto" w:fill="FFFFFF"/>
        <w:spacing w:after="0" w:line="240" w:lineRule="auto"/>
        <w:ind w:left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iCs/>
          <w:sz w:val="28"/>
          <w:szCs w:val="28"/>
          <w:lang w:eastAsia="ru-RU"/>
        </w:rPr>
        <w:t>(слайд 10)</w:t>
      </w:r>
    </w:p>
    <w:p w:rsidR="00B52D6A" w:rsidRPr="00DC18D2" w:rsidRDefault="00B52D6A" w:rsidP="00854EC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Блок поиска и активации уничтожения 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>– главный блок иммунной системы. Его клетки, получив информацию, начинают производить антитела. Антитело, отыскав вирус, прикрепляется к его поверхности и начинает сигнализировать клеткам четвертого блока, что “чужой” найден и находится там-то и там-то.</w:t>
      </w:r>
    </w:p>
    <w:p w:rsidR="00237857" w:rsidRPr="00DC18D2" w:rsidRDefault="00237857" w:rsidP="00854EC3">
      <w:pPr>
        <w:shd w:val="clear" w:color="auto" w:fill="FFFFFF"/>
        <w:spacing w:after="0" w:line="240" w:lineRule="auto"/>
        <w:ind w:left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iCs/>
          <w:sz w:val="28"/>
          <w:szCs w:val="28"/>
          <w:lang w:eastAsia="ru-RU"/>
        </w:rPr>
        <w:t>(слайд 11)</w:t>
      </w:r>
    </w:p>
    <w:p w:rsidR="00B52D6A" w:rsidRPr="00DC18D2" w:rsidRDefault="00B52D6A" w:rsidP="00854EC3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Блок киллеров 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>– ориентируясь на сигналы антител, клетки этого блока находят информацию и уничтожают инфекцию.</w:t>
      </w:r>
    </w:p>
    <w:p w:rsidR="00B52D6A" w:rsidRPr="00DC18D2" w:rsidRDefault="00B52D6A" w:rsidP="00854EC3">
      <w:pPr>
        <w:shd w:val="clear" w:color="auto" w:fill="FFFFFF"/>
        <w:spacing w:after="0" w:line="240" w:lineRule="auto"/>
        <w:ind w:left="1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- Как вы думаете, какой блок не работает при заражении ВИЧ?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Вирус ВИЧ проходит 1,2,3 блок. Четвертый блок не срабатывает. Чем больше произведено антител, тем больше мишеней для вируса.</w:t>
      </w:r>
    </w:p>
    <w:p w:rsidR="00B52D6A" w:rsidRPr="00DC18D2" w:rsidRDefault="00B52D6A" w:rsidP="00854E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Присутствие ВИЧ в организме не отмечается никакими особенными признаками (симптомами). У 2/3 – присутствие ВИЧ не отмечается никакими симптомами, у 1/3 -  в  первые три месяца  может появиться состояние, похожее на грипп. Иногда после заражения ВИЧ человек еще долгое время от 2 до 12 лет может чувствовать себя совершенно здоровым. </w:t>
      </w:r>
      <w:r w:rsidRPr="00DC18D2">
        <w:rPr>
          <w:rFonts w:ascii="Times New Roman" w:hAnsi="Times New Roman" w:cs="Times New Roman"/>
          <w:sz w:val="28"/>
          <w:szCs w:val="28"/>
        </w:rPr>
        <w:t xml:space="preserve">Убить вирус можно нагреванием кровеносной системы </w:t>
      </w:r>
      <w:proofErr w:type="gramStart"/>
      <w:r w:rsidRPr="00DC18D2">
        <w:rPr>
          <w:rFonts w:ascii="Times New Roman" w:hAnsi="Times New Roman" w:cs="Times New Roman"/>
          <w:sz w:val="28"/>
          <w:szCs w:val="28"/>
        </w:rPr>
        <w:t>до  +</w:t>
      </w:r>
      <w:proofErr w:type="gramEnd"/>
      <w:r w:rsidRPr="00DC18D2">
        <w:rPr>
          <w:rFonts w:ascii="Times New Roman" w:hAnsi="Times New Roman" w:cs="Times New Roman"/>
          <w:sz w:val="28"/>
          <w:szCs w:val="28"/>
        </w:rPr>
        <w:t xml:space="preserve">56°С в течение 50 минут. Так  как эту процедуру не сможет выдержать ни один человек, можно говорить о том, что вылечить это заболевание невозможно. 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>(слайд 12)</w:t>
      </w:r>
    </w:p>
    <w:p w:rsidR="00237857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 xml:space="preserve">- </w:t>
      </w:r>
      <w:r w:rsidR="00237857" w:rsidRPr="00DC18D2">
        <w:rPr>
          <w:rFonts w:ascii="Times New Roman" w:hAnsi="Times New Roman" w:cs="Times New Roman"/>
          <w:sz w:val="28"/>
          <w:szCs w:val="28"/>
        </w:rPr>
        <w:t xml:space="preserve">Данное заболевание делится на 3 периода: 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8D2">
        <w:rPr>
          <w:rFonts w:ascii="Times New Roman" w:hAnsi="Times New Roman" w:cs="Times New Roman"/>
          <w:b/>
          <w:bCs/>
          <w:sz w:val="28"/>
          <w:szCs w:val="28"/>
        </w:rPr>
        <w:t>Скрытый период – период «окна» (от 3 недель до 6 месяцев)</w:t>
      </w:r>
    </w:p>
    <w:p w:rsidR="00276547" w:rsidRPr="00DC18D2" w:rsidRDefault="00237857" w:rsidP="00854EC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>повышение температуры (37,2- 37,7)</w:t>
      </w:r>
    </w:p>
    <w:p w:rsidR="00276547" w:rsidRPr="00DC18D2" w:rsidRDefault="00237857" w:rsidP="00854EC3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 xml:space="preserve"> увеличение лимфоузлов</w:t>
      </w:r>
    </w:p>
    <w:p w:rsidR="00276547" w:rsidRPr="00DC18D2" w:rsidRDefault="00237857" w:rsidP="00854EC3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 xml:space="preserve"> лихорадка</w:t>
      </w:r>
    </w:p>
    <w:p w:rsidR="00276547" w:rsidRPr="00DC18D2" w:rsidRDefault="00237857" w:rsidP="00854EC3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 xml:space="preserve"> быстрое утомление, слабость.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>(слайд 13)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8D2">
        <w:rPr>
          <w:rFonts w:ascii="Times New Roman" w:hAnsi="Times New Roman" w:cs="Times New Roman"/>
          <w:b/>
          <w:sz w:val="28"/>
          <w:szCs w:val="28"/>
        </w:rPr>
        <w:t>2 стадия – ВИЧ (от 3 до 12 (20) лет)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>(слайд 14)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8D2">
        <w:rPr>
          <w:rFonts w:ascii="Times New Roman" w:hAnsi="Times New Roman" w:cs="Times New Roman"/>
          <w:b/>
          <w:sz w:val="28"/>
          <w:szCs w:val="28"/>
        </w:rPr>
        <w:t>3 стадия – СПИД (1,5 – 2 года).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lastRenderedPageBreak/>
        <w:t xml:space="preserve">СПИД – </w:t>
      </w:r>
      <w:r w:rsidRPr="00DC18D2">
        <w:rPr>
          <w:rFonts w:ascii="Times New Roman" w:hAnsi="Times New Roman" w:cs="Times New Roman"/>
          <w:bCs/>
          <w:sz w:val="28"/>
          <w:szCs w:val="28"/>
        </w:rPr>
        <w:t xml:space="preserve">последняя стадия </w:t>
      </w:r>
      <w:r w:rsidRPr="00DC18D2">
        <w:rPr>
          <w:rFonts w:ascii="Times New Roman" w:hAnsi="Times New Roman" w:cs="Times New Roman"/>
          <w:sz w:val="28"/>
          <w:szCs w:val="28"/>
        </w:rPr>
        <w:t xml:space="preserve">болезни ВИЧ. Иммунная система этого человека совсем разрушена. Он может умереть даже от самой незначительной болезни – ОРЗ, простуды.  </w:t>
      </w:r>
    </w:p>
    <w:p w:rsidR="0027654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>Определить ВИЧ может только анализ крови – тест на ВИЧ.</w:t>
      </w:r>
    </w:p>
    <w:p w:rsidR="0027654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>Тест на ВИЧ можно бесплатно сдать в любой поликлинике ил центре профилактике и борьбы со СПИДом, который находится в нашем городе по ул. Рябова, 20. Результаты анализов будут готовы через 10 дней.</w:t>
      </w:r>
    </w:p>
    <w:p w:rsidR="00276547" w:rsidRPr="00DC18D2" w:rsidRDefault="00237857" w:rsidP="00854EC3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 xml:space="preserve"> «+» – положительный</w:t>
      </w:r>
    </w:p>
    <w:p w:rsidR="00276547" w:rsidRPr="00DC18D2" w:rsidRDefault="00237857" w:rsidP="00854EC3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 xml:space="preserve"> «-» - отрицательный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D6A" w:rsidRPr="00DC18D2" w:rsidRDefault="00B52D6A" w:rsidP="00854EC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>Когда вирус проникает в кровь, иммунная система вырабатывает антитела, которые борются с вирусом. Тест показывает наличие антител в организме. Если эти антитела обнаружены тест считается положительным.</w:t>
      </w:r>
    </w:p>
    <w:p w:rsidR="00B52D6A" w:rsidRPr="00DC18D2" w:rsidRDefault="00B52D6A" w:rsidP="00854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8D2">
        <w:rPr>
          <w:rFonts w:ascii="Times New Roman" w:hAnsi="Times New Roman" w:cs="Times New Roman"/>
          <w:sz w:val="28"/>
          <w:szCs w:val="28"/>
        </w:rPr>
        <w:t>Средняя продолжительность жизни инфицированного около 12 лет</w:t>
      </w:r>
      <w:r w:rsidRPr="00DC18D2">
        <w:rPr>
          <w:rFonts w:ascii="Verdana" w:hAnsi="Verdana" w:cs="Verdana"/>
          <w:sz w:val="32"/>
          <w:szCs w:val="32"/>
        </w:rPr>
        <w:t xml:space="preserve">. </w:t>
      </w:r>
      <w:r w:rsidR="00BA19E1" w:rsidRPr="00DC18D2">
        <w:rPr>
          <w:rFonts w:ascii="Times New Roman" w:hAnsi="Times New Roman" w:cs="Times New Roman"/>
          <w:sz w:val="28"/>
          <w:szCs w:val="28"/>
          <w:lang w:eastAsia="ru-RU"/>
        </w:rPr>
        <w:t>Развитие СПИДа можно предупредить, если человек принимает противовирусную терапию – 2-3 специальных препаратов, которые блокируют размножение ВИЧ в организме и не позволяют разрушаться иммунной системе. Но эти препараты не лечат ВИЧ. Такая терапия позволяет человеку с ВИЧ жить долго, чувствовать себя практически здоровым.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Выявить сразу ВИЧ иногда невозможно, т.к. анализ выявляет не сам вирус, а антитела к нему. А для наработки антител требуется время – около 3-6 месяцев. Этот период называют “периодом окна”. В это время человек, имевший контакт с ВИЧ, представляет угрозу для общества, способствует распространению ВИЧ.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(слайд 15)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Как же человек заражается ВИЧ-инфекцией?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ВИЧ не может находиться вне организма человека. Попадая в воздух, он теряет способность передвигаться и почти сразу разрушается. Единственным местом, где вирус чувствует себя хорошо и может двигаться, являются жидкости организма человека.</w:t>
      </w:r>
    </w:p>
    <w:p w:rsidR="00B52D6A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52D6A" w:rsidRPr="00DC18D2">
        <w:rPr>
          <w:rFonts w:ascii="Times New Roman" w:hAnsi="Times New Roman" w:cs="Times New Roman"/>
          <w:sz w:val="28"/>
          <w:szCs w:val="28"/>
          <w:lang w:eastAsia="ru-RU"/>
        </w:rPr>
        <w:t>Какие жидкости находятся в организме человека? (Ответы записываются на доске.)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- Давайте рассмотрим при каких концентрациях и при попадании каких жидкостей в наш организм можно заразиться ВИЧ.</w:t>
      </w:r>
    </w:p>
    <w:p w:rsidR="00BA19E1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(слайд 15)</w:t>
      </w:r>
    </w:p>
    <w:p w:rsidR="00237857" w:rsidRPr="00DC18D2" w:rsidRDefault="00237857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Больше всего ВИЧ находится в крови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 (переливание крови при операции, при оказании первой помощи если </w:t>
      </w:r>
      <w:proofErr w:type="gramStart"/>
      <w:r w:rsidRPr="00DC18D2">
        <w:rPr>
          <w:rFonts w:ascii="Times New Roman" w:hAnsi="Times New Roman" w:cs="Times New Roman"/>
          <w:sz w:val="28"/>
          <w:szCs w:val="28"/>
          <w:lang w:eastAsia="ru-RU"/>
        </w:rPr>
        <w:t>человек  больной</w:t>
      </w:r>
      <w:proofErr w:type="gramEnd"/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 ВИЧ порезался и вы оказывая ему помощь тоже поранились и его кровь попала вашу ранку, при пользовании чужими бритвами, станками, зубными щётками). </w:t>
      </w:r>
      <w:r w:rsidRPr="00DC18D2">
        <w:rPr>
          <w:rFonts w:ascii="Times New Roman" w:hAnsi="Times New Roman" w:cs="Times New Roman"/>
          <w:b/>
          <w:sz w:val="28"/>
          <w:szCs w:val="28"/>
          <w:lang w:eastAsia="ru-RU"/>
        </w:rPr>
        <w:t>Одной капли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 достаточно для заражения.</w:t>
      </w:r>
    </w:p>
    <w:p w:rsidR="00BA19E1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В достаточном количестве для заражения ВИЧ содержится </w:t>
      </w:r>
      <w:r w:rsidRPr="00DC1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сперме и  вагинальной жидкости 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у женщин. </w:t>
      </w:r>
    </w:p>
    <w:p w:rsidR="00BA19E1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В достаточном количестве для заражения ВИЧ содержится </w:t>
      </w:r>
      <w:r w:rsidRPr="00DC1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сперме и  вагинальной жидкости 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у женщин. </w:t>
      </w:r>
    </w:p>
    <w:p w:rsidR="00BA19E1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Через  слюну, пот, слёзы 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заразиться невозможно, т.к. в этих жидкостях количество вируса недостаточно для того, чтобы вызвать заражение. Для того, чтобы произошло заражение, необходимо чтобы биологические жидкости инфицированного человека через повреждённые кожные покровы или слизистые оболочки попали в кровь неинфицированного человека. Концентрация ВИЧ в 1 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капле крови = концентрации ВИЧ 4 литров слюны, поэтому чтобы заразится ВИЧ в наш организм должно попасть 4 л слюны инфицированного ВИЧ человека. Это невозможно, поэтому и заразиться через слюну не возможно.</w:t>
      </w:r>
    </w:p>
    <w:p w:rsidR="00BA19E1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Через  слюну, пот, слёзы 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>заразиться невозможно, т.к. в этих жидкостях количество вируса недостаточно для того, чтобы вызвать заражение. Для того, чтобы произошло заражение, необходимо чтобы биологические жидкости инфицированного человека через повреждённые кожные покровы или слизистые оболочки попали в кровь неинфицированного человека.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Вирус высокой концентрации находится в </w:t>
      </w:r>
      <w:r w:rsidRPr="00DC18D2">
        <w:rPr>
          <w:rFonts w:ascii="Times New Roman" w:hAnsi="Times New Roman" w:cs="Times New Roman"/>
          <w:b/>
          <w:sz w:val="28"/>
          <w:szCs w:val="28"/>
          <w:lang w:eastAsia="ru-RU"/>
        </w:rPr>
        <w:t>спинномозговой жидкости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>, но она не вытекает из организма, человек напрямую не контактирует с ней, поэтому данная жидкость не представляет угрозы.</w:t>
      </w: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Итак, заражение происходит через кровь, половые контакты, грудное молоко.</w:t>
      </w: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Чем отличаются люди с ВИЧ от других людей?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Ничем. Кроме того, что в их организме есть ВИЧ.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Как </w:t>
      </w:r>
      <w:r w:rsidR="00BA19E1" w:rsidRPr="00DC18D2">
        <w:rPr>
          <w:rFonts w:ascii="Times New Roman" w:hAnsi="Times New Roman" w:cs="Times New Roman"/>
          <w:sz w:val="28"/>
          <w:szCs w:val="28"/>
          <w:lang w:eastAsia="ru-RU"/>
        </w:rPr>
        <w:t>и все граждане РФ, человек с ВИВ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 имеет право на работу и учёбу, жильё, материальное обеспечение, медицинское обслуживание, отдых, помощь и поддержку близких людей.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Стоит ли отказываться от общения с человеком только  потому, что в его организме есть вирус?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Нет, необходимо только правильно вести себя: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- можно ли подать ему руку для приветствия?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- можно ли есть с ним ягоды из одной тарелки?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- можно ли обнять и утешить его?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- можно ли поцеловать его в щёку?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- можно ли купаться с ним в одном бассейне?</w:t>
      </w:r>
    </w:p>
    <w:p w:rsidR="00B52D6A" w:rsidRPr="00DC18D2" w:rsidRDefault="00B52D6A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- можно ли пользоваться одним бритвенным станком?</w:t>
      </w:r>
    </w:p>
    <w:p w:rsidR="00BA19E1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(слайд 16)</w:t>
      </w:r>
    </w:p>
    <w:p w:rsidR="00B52D6A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- Символом борьбы со СПИДом стала красная ленточка. </w:t>
      </w:r>
    </w:p>
    <w:p w:rsidR="00BA19E1" w:rsidRPr="00DC18D2" w:rsidRDefault="00BB29C9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shape id="Picture 2" o:spid="_x0000_i1027" type="#_x0000_t75" alt="http://mpc-murmansk.ru/img/all/201_slide_3.jpg" style="width:226.5pt;height:165pt;visibility:visible;mso-wrap-style:square">
            <v:imagedata r:id="rId8" o:title="201_slide_3"/>
          </v:shape>
        </w:pict>
      </w:r>
    </w:p>
    <w:p w:rsidR="00BA19E1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- Не отталкивайте о  себя людей, имеющих статус ВИЧ – инфицированных. Поддержите их в трудный момент жизни. Ведь никто из нас не застрахован от этого заболевания. Отворачиваясь сегодня от него, подумайте, что завтра могут отвернуться от вас.</w:t>
      </w: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52D6A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="00B52D6A" w:rsidRPr="00DC1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Приобретение практических навыков. Игра “Степень риска”.</w:t>
      </w:r>
    </w:p>
    <w:p w:rsidR="00B52D6A" w:rsidRPr="00DC18D2" w:rsidRDefault="00B52D6A" w:rsidP="00854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Материалы: карточки с обозначением ситуаций риска заражения.</w:t>
      </w:r>
    </w:p>
    <w:p w:rsidR="00B52D6A" w:rsidRPr="00DC18D2" w:rsidRDefault="00BA19E1" w:rsidP="00854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 доске располагаются карточки</w:t>
      </w:r>
      <w:r w:rsidR="00B52D6A" w:rsidRPr="00DC1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надписью “ВЫСОКИЙ РИСК”, “РИСК ОТСУТСТВУЕТ”; </w:t>
      </w:r>
      <w:r w:rsidRPr="00DC1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“НЕБОЛЬШОЙ РИСК”.</w:t>
      </w:r>
    </w:p>
    <w:p w:rsidR="00B52D6A" w:rsidRPr="00DC18D2" w:rsidRDefault="00BA19E1" w:rsidP="00854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Участникам</w:t>
      </w:r>
      <w:r w:rsidR="00B52D6A" w:rsidRPr="00DC18D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дается карточка с ситуацией контакта с ВИЧ-инфицированным человеком: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поцелуй в щеку,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инъекция в лечебном учреждении,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оральный секс,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половая жизнь в браке,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переливание крови,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пользование чужой зубной щеткой,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плавание в бассейне,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глубокий поцелуй,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уход за больным СПИДом,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укус комара,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множественные половые связи,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проживание в одной комнате с больным СПИДом,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нанесение татуировки,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объятия с больным СПИДом,</w:t>
      </w:r>
    </w:p>
    <w:p w:rsidR="00B52D6A" w:rsidRPr="00DC18D2" w:rsidRDefault="00B52D6A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пользование общественным туалетом,</w:t>
      </w:r>
    </w:p>
    <w:p w:rsidR="00B52D6A" w:rsidRPr="00DC18D2" w:rsidRDefault="00BA19E1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укус постельного клопа,</w:t>
      </w:r>
    </w:p>
    <w:p w:rsidR="00BA19E1" w:rsidRPr="00DC18D2" w:rsidRDefault="00BA19E1" w:rsidP="00854EC3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кормление грудью</w:t>
      </w:r>
    </w:p>
    <w:p w:rsidR="00B52D6A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и предлагается встать рядом с карточками на доске. </w:t>
      </w:r>
      <w:r w:rsidR="00B52D6A"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участник по очереди зачитывает надпись на его карточке 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и доказывает </w:t>
      </w:r>
      <w:r w:rsidR="00B52D6A"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 степень риска заражения ВИЧ, охарактеризованной записью на карточке.</w:t>
      </w: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52D6A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B52D6A" w:rsidRPr="00DC1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Завершение работы.</w:t>
      </w:r>
    </w:p>
    <w:p w:rsidR="00B52D6A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- Давайте вернёмся к нашим анкетам. </w:t>
      </w:r>
      <w:r w:rsidR="00B52D6A" w:rsidRPr="00DC18D2">
        <w:rPr>
          <w:rFonts w:ascii="Times New Roman" w:hAnsi="Times New Roman" w:cs="Times New Roman"/>
          <w:sz w:val="28"/>
          <w:szCs w:val="28"/>
          <w:lang w:eastAsia="ru-RU"/>
        </w:rPr>
        <w:t>Какие бы отве</w:t>
      </w:r>
      <w:r w:rsidRPr="00DC18D2">
        <w:rPr>
          <w:rFonts w:ascii="Times New Roman" w:hAnsi="Times New Roman" w:cs="Times New Roman"/>
          <w:sz w:val="28"/>
          <w:szCs w:val="28"/>
          <w:lang w:eastAsia="ru-RU"/>
        </w:rPr>
        <w:t>ты вы изменили в своих анкетах?</w:t>
      </w:r>
    </w:p>
    <w:p w:rsidR="00BA19E1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(если есть изменения, делается вывод, что не всё знали о ВИЧ/СПИДе и </w:t>
      </w:r>
      <w:proofErr w:type="gramStart"/>
      <w:r w:rsidRPr="00DC18D2">
        <w:rPr>
          <w:rFonts w:ascii="Times New Roman" w:hAnsi="Times New Roman" w:cs="Times New Roman"/>
          <w:sz w:val="28"/>
          <w:szCs w:val="28"/>
          <w:lang w:eastAsia="ru-RU"/>
        </w:rPr>
        <w:t>какие то</w:t>
      </w:r>
      <w:proofErr w:type="gramEnd"/>
      <w:r w:rsidRPr="00DC18D2">
        <w:rPr>
          <w:rFonts w:ascii="Times New Roman" w:hAnsi="Times New Roman" w:cs="Times New Roman"/>
          <w:sz w:val="28"/>
          <w:szCs w:val="28"/>
          <w:lang w:eastAsia="ru-RU"/>
        </w:rPr>
        <w:t xml:space="preserve"> знания корректировались во время семинара. Если не было исправлений – хвалим педагогов за хорошие знания по данной проблеме).</w:t>
      </w:r>
    </w:p>
    <w:p w:rsidR="00BA19E1" w:rsidRPr="00DC18D2" w:rsidRDefault="00BA19E1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8D2">
        <w:rPr>
          <w:rFonts w:ascii="Times New Roman" w:hAnsi="Times New Roman" w:cs="Times New Roman"/>
          <w:sz w:val="28"/>
          <w:szCs w:val="28"/>
          <w:lang w:eastAsia="ru-RU"/>
        </w:rPr>
        <w:t>(слайд 17)</w:t>
      </w: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EC3" w:rsidRPr="00DC18D2" w:rsidRDefault="00854EC3" w:rsidP="00854E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2D6A" w:rsidRPr="00DC18D2" w:rsidRDefault="00B52D6A" w:rsidP="00854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2D6A" w:rsidRPr="00DC18D2" w:rsidSect="00DC18D2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6.5pt" o:bullet="t">
        <v:imagedata r:id="rId1" o:title="artB7D"/>
      </v:shape>
    </w:pict>
  </w:numPicBullet>
  <w:abstractNum w:abstractNumId="0" w15:restartNumberingAfterBreak="0">
    <w:nsid w:val="02995DA8"/>
    <w:multiLevelType w:val="multilevel"/>
    <w:tmpl w:val="97C0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5553989"/>
    <w:multiLevelType w:val="hybridMultilevel"/>
    <w:tmpl w:val="017C405C"/>
    <w:lvl w:ilvl="0" w:tplc="85D0E6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D661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26FA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04A2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203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AADC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A2E3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8EC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04EF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281D80"/>
    <w:multiLevelType w:val="hybridMultilevel"/>
    <w:tmpl w:val="C13A8406"/>
    <w:lvl w:ilvl="0" w:tplc="426C94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E93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AE90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2083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E61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0C47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F267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BCA1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4CFE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714619"/>
    <w:multiLevelType w:val="multilevel"/>
    <w:tmpl w:val="C6FC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F281D24"/>
    <w:multiLevelType w:val="hybridMultilevel"/>
    <w:tmpl w:val="6488133E"/>
    <w:lvl w:ilvl="0" w:tplc="7228E8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ECDE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28BE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E839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285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5089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A4EF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865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4A7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F7F2D54"/>
    <w:multiLevelType w:val="hybridMultilevel"/>
    <w:tmpl w:val="4DA2B2FC"/>
    <w:lvl w:ilvl="0" w:tplc="DAA2F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9A9A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6219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2205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EE58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881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231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A6BB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005E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2127472"/>
    <w:multiLevelType w:val="hybridMultilevel"/>
    <w:tmpl w:val="025866F4"/>
    <w:lvl w:ilvl="0" w:tplc="180492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86A1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D0BA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000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4B4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34DF2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40E3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96BA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DC7F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53123CC"/>
    <w:multiLevelType w:val="hybridMultilevel"/>
    <w:tmpl w:val="678E4592"/>
    <w:lvl w:ilvl="0" w:tplc="289E7C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A7545"/>
    <w:multiLevelType w:val="hybridMultilevel"/>
    <w:tmpl w:val="41B06756"/>
    <w:lvl w:ilvl="0" w:tplc="B8EEF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1ED8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4D4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9878B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E1C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CC66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3E4A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EDC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1035C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66F5345"/>
    <w:multiLevelType w:val="hybridMultilevel"/>
    <w:tmpl w:val="997EF01E"/>
    <w:lvl w:ilvl="0" w:tplc="6ADE59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C475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5CEE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A420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8E36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5609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907A4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3E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7655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7147F49"/>
    <w:multiLevelType w:val="hybridMultilevel"/>
    <w:tmpl w:val="E1A4DE4A"/>
    <w:lvl w:ilvl="0" w:tplc="70861F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0E567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303C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FA6D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B0FB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6E2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A25B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A2C7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0A56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925375"/>
    <w:multiLevelType w:val="multilevel"/>
    <w:tmpl w:val="059C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267B07CB"/>
    <w:multiLevelType w:val="hybridMultilevel"/>
    <w:tmpl w:val="6F54451C"/>
    <w:lvl w:ilvl="0" w:tplc="CD56D8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9821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B2D1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6B6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7E9D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686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A290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0C22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34FC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E216E21"/>
    <w:multiLevelType w:val="multilevel"/>
    <w:tmpl w:val="4BAC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2E2A4DFD"/>
    <w:multiLevelType w:val="hybridMultilevel"/>
    <w:tmpl w:val="2F542C2E"/>
    <w:lvl w:ilvl="0" w:tplc="27684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EA9DE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32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C0AA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B248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A3D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0A7B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F296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8A9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EAB24BD"/>
    <w:multiLevelType w:val="hybridMultilevel"/>
    <w:tmpl w:val="33826B7E"/>
    <w:lvl w:ilvl="0" w:tplc="23CE0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CC60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10F8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CE351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822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E0B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5AA5C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092C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A893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DF05F5D"/>
    <w:multiLevelType w:val="multilevel"/>
    <w:tmpl w:val="98AC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4BEF5393"/>
    <w:multiLevelType w:val="hybridMultilevel"/>
    <w:tmpl w:val="F56259F4"/>
    <w:lvl w:ilvl="0" w:tplc="534E32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6030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F01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F881E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04A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9857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A9A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D0BE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2008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06B71D4"/>
    <w:multiLevelType w:val="hybridMultilevel"/>
    <w:tmpl w:val="4F468584"/>
    <w:lvl w:ilvl="0" w:tplc="9948ED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FC3D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B6AD1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4804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1C31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66FC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F054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2E9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74E3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5EF6AF5"/>
    <w:multiLevelType w:val="hybridMultilevel"/>
    <w:tmpl w:val="FEF247C2"/>
    <w:lvl w:ilvl="0" w:tplc="4CE095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7813F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4F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F82A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654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727C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EA4C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000B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211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2A81EB0"/>
    <w:multiLevelType w:val="hybridMultilevel"/>
    <w:tmpl w:val="F2369492"/>
    <w:lvl w:ilvl="0" w:tplc="43022C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22BA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E25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E801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FCC3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DD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CFC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524F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0AF5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7B15013"/>
    <w:multiLevelType w:val="hybridMultilevel"/>
    <w:tmpl w:val="3D78A3BC"/>
    <w:lvl w:ilvl="0" w:tplc="D67292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82D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688C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2031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AB7E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00C9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82CB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5EE8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A8BE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91C32EA"/>
    <w:multiLevelType w:val="hybridMultilevel"/>
    <w:tmpl w:val="E3C4518A"/>
    <w:lvl w:ilvl="0" w:tplc="AAA88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2B9EA8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2C1A6B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</w:rPr>
    </w:lvl>
    <w:lvl w:ilvl="3" w:tplc="E132FC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cs="Tahoma" w:hint="default"/>
      </w:rPr>
    </w:lvl>
    <w:lvl w:ilvl="4" w:tplc="CC3493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E62A9B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cs="Tahoma" w:hint="default"/>
      </w:rPr>
    </w:lvl>
    <w:lvl w:ilvl="6" w:tplc="FBD6FA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cs="Tahoma" w:hint="default"/>
      </w:rPr>
    </w:lvl>
    <w:lvl w:ilvl="7" w:tplc="6E8A00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29EAA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cs="Tahoma" w:hint="default"/>
      </w:rPr>
    </w:lvl>
  </w:abstractNum>
  <w:abstractNum w:abstractNumId="23" w15:restartNumberingAfterBreak="0">
    <w:nsid w:val="69A2488C"/>
    <w:multiLevelType w:val="multilevel"/>
    <w:tmpl w:val="C988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6ACE39AC"/>
    <w:multiLevelType w:val="multilevel"/>
    <w:tmpl w:val="873A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6AD2441E"/>
    <w:multiLevelType w:val="multilevel"/>
    <w:tmpl w:val="EB9A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71033EF4"/>
    <w:multiLevelType w:val="hybridMultilevel"/>
    <w:tmpl w:val="B1405892"/>
    <w:lvl w:ilvl="0" w:tplc="6C906A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68DD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DE299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0EB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FE6A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B889B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223C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1C3C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C84D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3"/>
  </w:num>
  <w:num w:numId="5">
    <w:abstractNumId w:val="25"/>
  </w:num>
  <w:num w:numId="6">
    <w:abstractNumId w:val="24"/>
  </w:num>
  <w:num w:numId="7">
    <w:abstractNumId w:val="11"/>
  </w:num>
  <w:num w:numId="8">
    <w:abstractNumId w:val="16"/>
  </w:num>
  <w:num w:numId="9">
    <w:abstractNumId w:val="13"/>
  </w:num>
  <w:num w:numId="10">
    <w:abstractNumId w:val="22"/>
  </w:num>
  <w:num w:numId="11">
    <w:abstractNumId w:val="12"/>
  </w:num>
  <w:num w:numId="12">
    <w:abstractNumId w:val="5"/>
  </w:num>
  <w:num w:numId="13">
    <w:abstractNumId w:val="21"/>
  </w:num>
  <w:num w:numId="14">
    <w:abstractNumId w:val="10"/>
  </w:num>
  <w:num w:numId="15">
    <w:abstractNumId w:val="2"/>
  </w:num>
  <w:num w:numId="16">
    <w:abstractNumId w:val="14"/>
  </w:num>
  <w:num w:numId="17">
    <w:abstractNumId w:val="6"/>
  </w:num>
  <w:num w:numId="18">
    <w:abstractNumId w:val="15"/>
  </w:num>
  <w:num w:numId="19">
    <w:abstractNumId w:val="20"/>
  </w:num>
  <w:num w:numId="20">
    <w:abstractNumId w:val="26"/>
  </w:num>
  <w:num w:numId="21">
    <w:abstractNumId w:val="8"/>
  </w:num>
  <w:num w:numId="22">
    <w:abstractNumId w:val="1"/>
  </w:num>
  <w:num w:numId="23">
    <w:abstractNumId w:val="19"/>
  </w:num>
  <w:num w:numId="24">
    <w:abstractNumId w:val="18"/>
  </w:num>
  <w:num w:numId="25">
    <w:abstractNumId w:val="4"/>
  </w:num>
  <w:num w:numId="26">
    <w:abstractNumId w:val="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F75"/>
    <w:rsid w:val="00043677"/>
    <w:rsid w:val="002249D5"/>
    <w:rsid w:val="00237857"/>
    <w:rsid w:val="00276547"/>
    <w:rsid w:val="002F7DEF"/>
    <w:rsid w:val="0036280F"/>
    <w:rsid w:val="003B2E03"/>
    <w:rsid w:val="00443789"/>
    <w:rsid w:val="004F6B32"/>
    <w:rsid w:val="00522838"/>
    <w:rsid w:val="00592944"/>
    <w:rsid w:val="006B54FE"/>
    <w:rsid w:val="006D6F75"/>
    <w:rsid w:val="0070237C"/>
    <w:rsid w:val="007360EC"/>
    <w:rsid w:val="00745D0D"/>
    <w:rsid w:val="0076199D"/>
    <w:rsid w:val="00854EC3"/>
    <w:rsid w:val="008E023C"/>
    <w:rsid w:val="008F6882"/>
    <w:rsid w:val="009144E8"/>
    <w:rsid w:val="00941F74"/>
    <w:rsid w:val="009529ED"/>
    <w:rsid w:val="009674E6"/>
    <w:rsid w:val="00A532C5"/>
    <w:rsid w:val="00B52D6A"/>
    <w:rsid w:val="00B544DC"/>
    <w:rsid w:val="00B826D8"/>
    <w:rsid w:val="00BA19E1"/>
    <w:rsid w:val="00BB29C9"/>
    <w:rsid w:val="00BF2BD3"/>
    <w:rsid w:val="00C32F25"/>
    <w:rsid w:val="00DC18D2"/>
    <w:rsid w:val="00E0765F"/>
    <w:rsid w:val="00EA7DC5"/>
    <w:rsid w:val="00EC3042"/>
    <w:rsid w:val="00F05391"/>
    <w:rsid w:val="00F5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B185D"/>
  <w15:docId w15:val="{27BF6A4D-3375-431D-9997-DFCA25B9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39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6199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2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19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7619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54EC3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uiPriority w:val="99"/>
    <w:unhideWhenUsed/>
    <w:rsid w:val="00BB2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97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39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8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38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8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8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2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8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nsportal.ru/shkola/materialy-metodicheskikh-obedinenii/library/2018/03/25/seminar-dlya-pedagogov-profilak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ds04.infourok.ru/uploads/ex/12e7/00080226-276fd366/img8.jp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Детский сад №16</cp:lastModifiedBy>
  <cp:revision>14</cp:revision>
  <cp:lastPrinted>2017-11-27T14:43:00Z</cp:lastPrinted>
  <dcterms:created xsi:type="dcterms:W3CDTF">2015-12-20T12:21:00Z</dcterms:created>
  <dcterms:modified xsi:type="dcterms:W3CDTF">2023-12-05T09:23:00Z</dcterms:modified>
</cp:coreProperties>
</file>