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3C6" w:rsidRDefault="00CF43C6" w:rsidP="00CF43C6">
      <w:pPr>
        <w:pStyle w:val="a4"/>
        <w:spacing w:line="276" w:lineRule="auto"/>
        <w:ind w:right="414" w:firstLine="709"/>
        <w:jc w:val="center"/>
        <w:rPr>
          <w:rFonts w:ascii="Liberation Serif" w:hAnsi="Liberation Serif" w:cs="Liberation Serif"/>
        </w:rPr>
      </w:pPr>
      <w:r>
        <w:rPr>
          <w:rFonts w:ascii="Liberation Serif" w:hAnsi="Liberation Serif" w:cs="Liberation Serif"/>
        </w:rPr>
        <w:t>Муниципальное бюджетное образовательное учреждение</w:t>
      </w:r>
    </w:p>
    <w:p w:rsidR="00CF43C6" w:rsidRDefault="00CF43C6" w:rsidP="00CF43C6">
      <w:pPr>
        <w:pStyle w:val="a4"/>
        <w:spacing w:line="276" w:lineRule="auto"/>
        <w:ind w:right="414" w:firstLine="709"/>
        <w:jc w:val="center"/>
        <w:rPr>
          <w:rFonts w:ascii="Liberation Serif" w:hAnsi="Liberation Serif" w:cs="Liberation Serif"/>
        </w:rPr>
      </w:pPr>
      <w:r>
        <w:rPr>
          <w:rFonts w:ascii="Liberation Serif" w:hAnsi="Liberation Serif" w:cs="Liberation Serif"/>
        </w:rPr>
        <w:t>«Детский сад комбинированного вида № 16»</w:t>
      </w:r>
    </w:p>
    <w:p w:rsidR="00CF43C6" w:rsidRDefault="00CF43C6" w:rsidP="00CF43C6">
      <w:pPr>
        <w:pStyle w:val="a4"/>
        <w:spacing w:line="276" w:lineRule="auto"/>
        <w:ind w:right="414" w:firstLine="709"/>
        <w:jc w:val="both"/>
        <w:rPr>
          <w:rFonts w:ascii="Liberation Serif" w:hAnsi="Liberation Serif" w:cs="Liberation Serif"/>
        </w:rPr>
      </w:pPr>
    </w:p>
    <w:p w:rsidR="00CF43C6" w:rsidRDefault="00CF43C6" w:rsidP="00CF43C6">
      <w:pPr>
        <w:pStyle w:val="a4"/>
        <w:spacing w:line="276" w:lineRule="auto"/>
        <w:ind w:right="414" w:firstLine="709"/>
        <w:jc w:val="both"/>
        <w:rPr>
          <w:rFonts w:ascii="Liberation Serif" w:hAnsi="Liberation Serif" w:cs="Liberation Serif"/>
        </w:rPr>
      </w:pPr>
    </w:p>
    <w:p w:rsidR="00CF43C6" w:rsidRDefault="00CF43C6" w:rsidP="00CF43C6">
      <w:pPr>
        <w:pStyle w:val="a4"/>
        <w:spacing w:line="276" w:lineRule="auto"/>
        <w:ind w:right="414" w:firstLine="709"/>
        <w:jc w:val="both"/>
        <w:rPr>
          <w:rFonts w:ascii="Liberation Serif" w:hAnsi="Liberation Serif" w:cs="Liberation Serif"/>
        </w:rPr>
      </w:pPr>
    </w:p>
    <w:p w:rsidR="00CF43C6" w:rsidRDefault="00CF43C6" w:rsidP="00CF43C6">
      <w:pPr>
        <w:pStyle w:val="a4"/>
        <w:spacing w:line="276" w:lineRule="auto"/>
        <w:ind w:right="414" w:firstLine="709"/>
        <w:jc w:val="both"/>
        <w:rPr>
          <w:rFonts w:ascii="Liberation Serif" w:hAnsi="Liberation Serif" w:cs="Liberation Serif"/>
        </w:rPr>
      </w:pPr>
    </w:p>
    <w:p w:rsidR="00CF43C6" w:rsidRDefault="00CF43C6" w:rsidP="00CF43C6">
      <w:pPr>
        <w:pStyle w:val="a4"/>
        <w:spacing w:line="276" w:lineRule="auto"/>
        <w:ind w:right="414" w:firstLine="709"/>
        <w:jc w:val="both"/>
        <w:rPr>
          <w:rFonts w:ascii="Liberation Serif" w:hAnsi="Liberation Serif" w:cs="Liberation Serif"/>
        </w:rPr>
      </w:pPr>
    </w:p>
    <w:p w:rsidR="00CF43C6" w:rsidRDefault="00CF43C6" w:rsidP="00CF43C6">
      <w:pPr>
        <w:pStyle w:val="a4"/>
        <w:spacing w:line="276" w:lineRule="auto"/>
        <w:ind w:right="414" w:firstLine="709"/>
        <w:jc w:val="both"/>
        <w:rPr>
          <w:rFonts w:ascii="Liberation Serif" w:hAnsi="Liberation Serif" w:cs="Liberation Serif"/>
        </w:rPr>
      </w:pPr>
    </w:p>
    <w:p w:rsidR="00CF43C6" w:rsidRPr="003A0CDE" w:rsidRDefault="00CF43C6" w:rsidP="00CF43C6">
      <w:pPr>
        <w:pStyle w:val="a4"/>
        <w:spacing w:line="276" w:lineRule="auto"/>
        <w:ind w:right="414" w:firstLine="709"/>
        <w:jc w:val="both"/>
        <w:rPr>
          <w:rFonts w:ascii="Liberation Serif" w:hAnsi="Liberation Serif" w:cs="Liberation Serif"/>
        </w:rPr>
      </w:pPr>
    </w:p>
    <w:p w:rsidR="00CF43C6" w:rsidRPr="003A0CDE" w:rsidRDefault="00CF43C6" w:rsidP="00CF43C6">
      <w:pPr>
        <w:pStyle w:val="a4"/>
        <w:spacing w:line="276" w:lineRule="auto"/>
        <w:ind w:right="414" w:firstLine="709"/>
        <w:jc w:val="both"/>
        <w:rPr>
          <w:rFonts w:ascii="Liberation Serif" w:hAnsi="Liberation Serif" w:cs="Liberation Serif"/>
        </w:rPr>
      </w:pPr>
    </w:p>
    <w:p w:rsidR="00CF43C6" w:rsidRDefault="00CF43C6" w:rsidP="00CF43C6">
      <w:pPr>
        <w:pStyle w:val="a4"/>
        <w:spacing w:line="276" w:lineRule="auto"/>
        <w:ind w:right="414" w:firstLine="709"/>
        <w:jc w:val="both"/>
        <w:rPr>
          <w:rFonts w:ascii="Liberation Serif" w:hAnsi="Liberation Serif" w:cs="Liberation Serif"/>
        </w:rPr>
      </w:pPr>
    </w:p>
    <w:p w:rsidR="00171D0C" w:rsidRPr="003A0CDE" w:rsidRDefault="00171D0C" w:rsidP="00CF43C6">
      <w:pPr>
        <w:pStyle w:val="a4"/>
        <w:spacing w:line="276" w:lineRule="auto"/>
        <w:ind w:right="414" w:firstLine="709"/>
        <w:jc w:val="both"/>
        <w:rPr>
          <w:rFonts w:ascii="Liberation Serif" w:hAnsi="Liberation Serif" w:cs="Liberation Serif"/>
        </w:rPr>
      </w:pPr>
    </w:p>
    <w:p w:rsidR="00CF43C6" w:rsidRDefault="00CF43C6" w:rsidP="00CF43C6">
      <w:pPr>
        <w:pStyle w:val="a4"/>
        <w:spacing w:line="276" w:lineRule="auto"/>
        <w:ind w:right="414" w:firstLine="709"/>
        <w:jc w:val="both"/>
        <w:rPr>
          <w:rFonts w:ascii="Liberation Serif" w:hAnsi="Liberation Serif" w:cs="Liberation Serif"/>
        </w:rPr>
      </w:pPr>
    </w:p>
    <w:p w:rsidR="00CF43C6" w:rsidRPr="003A0CDE" w:rsidRDefault="00CF43C6" w:rsidP="00CF43C6">
      <w:pPr>
        <w:pStyle w:val="a4"/>
        <w:spacing w:line="276" w:lineRule="auto"/>
        <w:ind w:right="414" w:firstLine="709"/>
        <w:jc w:val="both"/>
        <w:rPr>
          <w:rFonts w:ascii="Liberation Serif" w:hAnsi="Liberation Serif" w:cs="Liberation Serif"/>
        </w:rPr>
      </w:pPr>
    </w:p>
    <w:p w:rsidR="00CF43C6" w:rsidRPr="003A0CDE" w:rsidRDefault="00CF43C6" w:rsidP="00CF43C6">
      <w:pPr>
        <w:pStyle w:val="a4"/>
        <w:spacing w:line="276" w:lineRule="auto"/>
        <w:ind w:right="414" w:firstLine="709"/>
        <w:jc w:val="both"/>
        <w:rPr>
          <w:rFonts w:ascii="Liberation Serif" w:hAnsi="Liberation Serif" w:cs="Liberation Serif"/>
        </w:rPr>
      </w:pPr>
    </w:p>
    <w:p w:rsidR="00CF43C6" w:rsidRPr="003A0CDE" w:rsidRDefault="00CF43C6" w:rsidP="00CF43C6">
      <w:pPr>
        <w:pStyle w:val="a4"/>
        <w:spacing w:line="276" w:lineRule="auto"/>
        <w:ind w:right="414" w:firstLine="709"/>
        <w:jc w:val="both"/>
        <w:rPr>
          <w:rFonts w:ascii="Liberation Serif" w:hAnsi="Liberation Serif" w:cs="Liberation Serif"/>
        </w:rPr>
      </w:pPr>
    </w:p>
    <w:p w:rsidR="00CF43C6" w:rsidRPr="003A0CDE" w:rsidRDefault="00CF43C6" w:rsidP="00CF43C6">
      <w:pPr>
        <w:pStyle w:val="a4"/>
        <w:spacing w:line="276" w:lineRule="auto"/>
        <w:ind w:right="414" w:firstLine="709"/>
        <w:jc w:val="both"/>
        <w:rPr>
          <w:rFonts w:ascii="Liberation Serif" w:hAnsi="Liberation Serif" w:cs="Liberation Serif"/>
        </w:rPr>
      </w:pPr>
    </w:p>
    <w:p w:rsidR="00CF43C6" w:rsidRPr="003A0CDE" w:rsidRDefault="00CF43C6" w:rsidP="00CF43C6">
      <w:pPr>
        <w:spacing w:after="0"/>
        <w:ind w:firstLine="567"/>
        <w:jc w:val="center"/>
        <w:rPr>
          <w:rFonts w:ascii="Liberation Serif" w:hAnsi="Liberation Serif" w:cs="Liberation Serif"/>
          <w:b/>
          <w:sz w:val="36"/>
          <w:szCs w:val="36"/>
        </w:rPr>
      </w:pPr>
      <w:r w:rsidRPr="003A0CDE">
        <w:rPr>
          <w:rFonts w:ascii="Liberation Serif" w:hAnsi="Liberation Serif" w:cs="Liberation Serif"/>
          <w:b/>
          <w:sz w:val="36"/>
          <w:szCs w:val="36"/>
        </w:rPr>
        <w:t xml:space="preserve">Информационно – аналитическая справка </w:t>
      </w:r>
    </w:p>
    <w:p w:rsidR="00CF43C6" w:rsidRPr="003A0CDE" w:rsidRDefault="00CF43C6" w:rsidP="00CF43C6">
      <w:pPr>
        <w:spacing w:after="0"/>
        <w:ind w:firstLine="567"/>
        <w:jc w:val="center"/>
        <w:rPr>
          <w:rFonts w:ascii="Liberation Serif" w:hAnsi="Liberation Serif" w:cs="Liberation Serif"/>
          <w:b/>
          <w:sz w:val="36"/>
          <w:szCs w:val="36"/>
        </w:rPr>
      </w:pPr>
      <w:r w:rsidRPr="003A0CDE">
        <w:rPr>
          <w:rFonts w:ascii="Liberation Serif" w:hAnsi="Liberation Serif" w:cs="Liberation Serif"/>
          <w:b/>
          <w:sz w:val="36"/>
          <w:szCs w:val="36"/>
        </w:rPr>
        <w:t xml:space="preserve">по результатам диагностики психологической готовности детей старшего дошкольного возраста </w:t>
      </w:r>
    </w:p>
    <w:p w:rsidR="00CF43C6" w:rsidRPr="003A0CDE" w:rsidRDefault="00CF43C6" w:rsidP="00CF43C6">
      <w:pPr>
        <w:spacing w:after="0"/>
        <w:ind w:firstLine="567"/>
        <w:jc w:val="center"/>
        <w:rPr>
          <w:rFonts w:ascii="Liberation Serif" w:hAnsi="Liberation Serif" w:cs="Liberation Serif"/>
          <w:b/>
          <w:sz w:val="36"/>
          <w:szCs w:val="36"/>
        </w:rPr>
      </w:pPr>
      <w:r>
        <w:rPr>
          <w:rFonts w:ascii="Liberation Serif" w:hAnsi="Liberation Serif" w:cs="Liberation Serif"/>
          <w:b/>
          <w:sz w:val="36"/>
          <w:szCs w:val="36"/>
        </w:rPr>
        <w:t>к обучению в школе</w:t>
      </w:r>
    </w:p>
    <w:p w:rsidR="00CF43C6" w:rsidRPr="00833D5E" w:rsidRDefault="00CF43C6" w:rsidP="00CF43C6">
      <w:pPr>
        <w:pStyle w:val="a4"/>
        <w:spacing w:line="276" w:lineRule="auto"/>
        <w:ind w:right="414" w:firstLine="709"/>
        <w:jc w:val="both"/>
        <w:rPr>
          <w:rFonts w:ascii="Liberation Serif" w:hAnsi="Liberation Serif" w:cs="Liberation Serif"/>
          <w:sz w:val="32"/>
          <w:szCs w:val="32"/>
        </w:rPr>
      </w:pPr>
    </w:p>
    <w:p w:rsidR="00CF43C6" w:rsidRPr="00B120F5" w:rsidRDefault="00CF43C6" w:rsidP="00CF43C6">
      <w:pPr>
        <w:rPr>
          <w:rFonts w:ascii="Liberation Serif" w:hAnsi="Liberation Serif" w:cs="Liberation Serif"/>
          <w:sz w:val="24"/>
          <w:szCs w:val="24"/>
          <w:lang w:eastAsia="ru-RU"/>
        </w:rPr>
      </w:pPr>
    </w:p>
    <w:p w:rsidR="00CF43C6" w:rsidRPr="00B120F5" w:rsidRDefault="00CF43C6" w:rsidP="00CF43C6">
      <w:pPr>
        <w:rPr>
          <w:rFonts w:ascii="Liberation Serif" w:hAnsi="Liberation Serif" w:cs="Liberation Serif"/>
          <w:sz w:val="24"/>
          <w:szCs w:val="24"/>
          <w:lang w:eastAsia="ru-RU"/>
        </w:rPr>
      </w:pPr>
    </w:p>
    <w:p w:rsidR="00CF43C6" w:rsidRPr="00B120F5" w:rsidRDefault="00CF43C6" w:rsidP="00CF43C6">
      <w:pPr>
        <w:rPr>
          <w:rFonts w:ascii="Liberation Serif" w:hAnsi="Liberation Serif" w:cs="Liberation Serif"/>
          <w:sz w:val="24"/>
          <w:szCs w:val="24"/>
          <w:lang w:eastAsia="ru-RU"/>
        </w:rPr>
      </w:pPr>
    </w:p>
    <w:p w:rsidR="00CF43C6" w:rsidRPr="00B120F5" w:rsidRDefault="00CF43C6" w:rsidP="00CF43C6">
      <w:pPr>
        <w:rPr>
          <w:rFonts w:ascii="Liberation Serif" w:hAnsi="Liberation Serif" w:cs="Liberation Serif"/>
          <w:sz w:val="24"/>
          <w:szCs w:val="24"/>
          <w:lang w:eastAsia="ru-RU"/>
        </w:rPr>
      </w:pPr>
    </w:p>
    <w:p w:rsidR="00CF43C6" w:rsidRPr="00B120F5" w:rsidRDefault="00CF43C6" w:rsidP="00CF43C6">
      <w:pPr>
        <w:rPr>
          <w:rFonts w:ascii="Liberation Serif" w:hAnsi="Liberation Serif" w:cs="Liberation Serif"/>
          <w:sz w:val="24"/>
          <w:szCs w:val="24"/>
          <w:lang w:eastAsia="ru-RU"/>
        </w:rPr>
      </w:pPr>
    </w:p>
    <w:p w:rsidR="00CF43C6" w:rsidRDefault="00CF43C6" w:rsidP="00CF43C6">
      <w:pPr>
        <w:rPr>
          <w:rFonts w:ascii="Liberation Serif" w:hAnsi="Liberation Serif" w:cs="Liberation Serif"/>
          <w:sz w:val="24"/>
          <w:szCs w:val="24"/>
          <w:lang w:eastAsia="ru-RU"/>
        </w:rPr>
      </w:pPr>
    </w:p>
    <w:p w:rsidR="00171D0C" w:rsidRDefault="00171D0C" w:rsidP="00CF43C6">
      <w:pPr>
        <w:rPr>
          <w:rFonts w:ascii="Liberation Serif" w:hAnsi="Liberation Serif" w:cs="Liberation Serif"/>
          <w:sz w:val="24"/>
          <w:szCs w:val="24"/>
          <w:lang w:eastAsia="ru-RU"/>
        </w:rPr>
      </w:pPr>
    </w:p>
    <w:p w:rsidR="00CF43C6" w:rsidRPr="00B120F5" w:rsidRDefault="00CF43C6" w:rsidP="00CF43C6">
      <w:pPr>
        <w:rPr>
          <w:rFonts w:ascii="Liberation Serif" w:hAnsi="Liberation Serif" w:cs="Liberation Serif"/>
          <w:sz w:val="24"/>
          <w:szCs w:val="24"/>
          <w:lang w:eastAsia="ru-RU"/>
        </w:rPr>
      </w:pPr>
    </w:p>
    <w:p w:rsidR="00CF43C6" w:rsidRPr="00B120F5" w:rsidRDefault="00CF43C6" w:rsidP="00CF43C6">
      <w:pPr>
        <w:rPr>
          <w:rFonts w:ascii="Liberation Serif" w:hAnsi="Liberation Serif" w:cs="Liberation Serif"/>
          <w:sz w:val="24"/>
          <w:szCs w:val="24"/>
          <w:lang w:eastAsia="ru-RU"/>
        </w:rPr>
      </w:pPr>
    </w:p>
    <w:p w:rsidR="00CF43C6" w:rsidRPr="00B120F5" w:rsidRDefault="00CF43C6" w:rsidP="00CF43C6">
      <w:pPr>
        <w:tabs>
          <w:tab w:val="left" w:pos="6157"/>
        </w:tabs>
        <w:jc w:val="right"/>
        <w:rPr>
          <w:rFonts w:ascii="Liberation Serif" w:hAnsi="Liberation Serif" w:cs="Liberation Serif"/>
          <w:sz w:val="24"/>
          <w:szCs w:val="24"/>
          <w:lang w:eastAsia="ru-RU"/>
        </w:rPr>
      </w:pPr>
      <w:r>
        <w:rPr>
          <w:rFonts w:ascii="Liberation Serif" w:hAnsi="Liberation Serif" w:cs="Liberation Serif"/>
          <w:sz w:val="24"/>
          <w:szCs w:val="24"/>
          <w:lang w:eastAsia="ru-RU"/>
        </w:rPr>
        <w:t>П</w:t>
      </w:r>
      <w:r w:rsidRPr="00B120F5">
        <w:rPr>
          <w:rFonts w:ascii="Liberation Serif" w:hAnsi="Liberation Serif" w:cs="Liberation Serif"/>
          <w:sz w:val="24"/>
          <w:szCs w:val="24"/>
          <w:lang w:eastAsia="ru-RU"/>
        </w:rPr>
        <w:t>едагог-психолог:  Колтышева Е.А.</w:t>
      </w:r>
    </w:p>
    <w:p w:rsidR="00CF43C6" w:rsidRPr="00B120F5" w:rsidRDefault="00CF43C6" w:rsidP="00CF43C6">
      <w:pPr>
        <w:tabs>
          <w:tab w:val="left" w:pos="6157"/>
        </w:tabs>
        <w:jc w:val="right"/>
        <w:rPr>
          <w:rFonts w:ascii="Liberation Serif" w:hAnsi="Liberation Serif" w:cs="Liberation Serif"/>
          <w:sz w:val="24"/>
          <w:szCs w:val="24"/>
          <w:lang w:eastAsia="ru-RU"/>
        </w:rPr>
      </w:pPr>
    </w:p>
    <w:p w:rsidR="00CF43C6" w:rsidRPr="00B120F5" w:rsidRDefault="00CF43C6" w:rsidP="00CF43C6">
      <w:pPr>
        <w:tabs>
          <w:tab w:val="left" w:pos="6157"/>
        </w:tabs>
        <w:jc w:val="right"/>
        <w:rPr>
          <w:rFonts w:ascii="Liberation Serif" w:hAnsi="Liberation Serif" w:cs="Liberation Serif"/>
          <w:sz w:val="24"/>
          <w:szCs w:val="24"/>
          <w:lang w:eastAsia="ru-RU"/>
        </w:rPr>
      </w:pPr>
    </w:p>
    <w:p w:rsidR="00CF43C6" w:rsidRPr="00B120F5" w:rsidRDefault="00CF43C6" w:rsidP="00CF43C6">
      <w:pPr>
        <w:tabs>
          <w:tab w:val="left" w:pos="6157"/>
        </w:tabs>
        <w:jc w:val="right"/>
        <w:rPr>
          <w:rFonts w:ascii="Liberation Serif" w:hAnsi="Liberation Serif" w:cs="Liberation Serif"/>
          <w:sz w:val="24"/>
          <w:szCs w:val="24"/>
          <w:lang w:eastAsia="ru-RU"/>
        </w:rPr>
      </w:pPr>
    </w:p>
    <w:p w:rsidR="00CF43C6" w:rsidRPr="00B120F5" w:rsidRDefault="00CF43C6" w:rsidP="00CF43C6">
      <w:pPr>
        <w:tabs>
          <w:tab w:val="left" w:pos="6157"/>
        </w:tabs>
        <w:jc w:val="center"/>
        <w:rPr>
          <w:rFonts w:ascii="Liberation Serif" w:hAnsi="Liberation Serif" w:cs="Liberation Serif"/>
          <w:sz w:val="24"/>
          <w:szCs w:val="24"/>
          <w:lang w:eastAsia="ru-RU"/>
        </w:rPr>
      </w:pPr>
      <w:r>
        <w:rPr>
          <w:rFonts w:ascii="Liberation Serif" w:hAnsi="Liberation Serif" w:cs="Liberation Serif"/>
          <w:sz w:val="24"/>
          <w:szCs w:val="24"/>
          <w:lang w:eastAsia="ru-RU"/>
        </w:rPr>
        <w:t>2020</w:t>
      </w:r>
    </w:p>
    <w:p w:rsidR="00CF43C6" w:rsidRDefault="00CF43C6" w:rsidP="003A0CDE">
      <w:pPr>
        <w:spacing w:after="0"/>
        <w:ind w:firstLine="567"/>
        <w:jc w:val="center"/>
        <w:rPr>
          <w:rFonts w:ascii="Liberation Serif" w:hAnsi="Liberation Serif" w:cs="Liberation Serif"/>
          <w:b/>
          <w:sz w:val="24"/>
          <w:szCs w:val="24"/>
        </w:rPr>
      </w:pPr>
    </w:p>
    <w:p w:rsidR="003A0CDE" w:rsidRPr="00B120F5" w:rsidRDefault="003A0CDE" w:rsidP="003A0CDE">
      <w:pPr>
        <w:spacing w:after="0"/>
        <w:ind w:firstLine="567"/>
        <w:jc w:val="center"/>
        <w:rPr>
          <w:rFonts w:ascii="Liberation Serif" w:hAnsi="Liberation Serif" w:cs="Liberation Serif"/>
          <w:b/>
          <w:sz w:val="24"/>
          <w:szCs w:val="24"/>
        </w:rPr>
      </w:pPr>
      <w:r w:rsidRPr="00B120F5">
        <w:rPr>
          <w:rFonts w:ascii="Liberation Serif" w:hAnsi="Liberation Serif" w:cs="Liberation Serif"/>
          <w:b/>
          <w:sz w:val="24"/>
          <w:szCs w:val="24"/>
        </w:rPr>
        <w:t>Информационно – аналитическая справка по результатам диагностики психологической готовности детей старшего дошкольного возраста к обучению в школе.</w:t>
      </w:r>
    </w:p>
    <w:p w:rsidR="003A0CDE" w:rsidRPr="00B120F5" w:rsidRDefault="003A0CDE" w:rsidP="003A0CDE">
      <w:pPr>
        <w:spacing w:after="0"/>
        <w:ind w:firstLine="567"/>
        <w:jc w:val="both"/>
        <w:rPr>
          <w:rFonts w:ascii="Liberation Serif" w:hAnsi="Liberation Serif" w:cs="Liberation Serif"/>
          <w:sz w:val="24"/>
          <w:szCs w:val="24"/>
        </w:rPr>
      </w:pPr>
    </w:p>
    <w:p w:rsidR="003A0CDE" w:rsidRPr="00B120F5" w:rsidRDefault="003A0CDE" w:rsidP="003A0CDE">
      <w:pPr>
        <w:spacing w:after="0"/>
        <w:ind w:firstLine="567"/>
        <w:jc w:val="both"/>
        <w:rPr>
          <w:rFonts w:ascii="Liberation Serif" w:hAnsi="Liberation Serif" w:cs="Liberation Serif"/>
          <w:b/>
          <w:sz w:val="24"/>
          <w:szCs w:val="24"/>
        </w:rPr>
      </w:pPr>
      <w:r w:rsidRPr="00B120F5">
        <w:rPr>
          <w:rFonts w:ascii="Liberation Serif" w:hAnsi="Liberation Serif" w:cs="Liberation Serif"/>
          <w:sz w:val="24"/>
          <w:szCs w:val="24"/>
        </w:rPr>
        <w:tab/>
      </w:r>
      <w:r w:rsidRPr="00B120F5">
        <w:rPr>
          <w:rFonts w:ascii="Liberation Serif" w:hAnsi="Liberation Serif" w:cs="Liberation Serif"/>
          <w:b/>
          <w:sz w:val="24"/>
          <w:szCs w:val="24"/>
        </w:rPr>
        <w:t>1. Общая информация.</w:t>
      </w:r>
    </w:p>
    <w:p w:rsidR="003A0CDE" w:rsidRPr="00B120F5" w:rsidRDefault="00515AB3" w:rsidP="003A0CDE">
      <w:pPr>
        <w:spacing w:after="0"/>
        <w:ind w:firstLine="567"/>
        <w:jc w:val="both"/>
        <w:rPr>
          <w:rFonts w:ascii="Liberation Serif" w:hAnsi="Liberation Serif" w:cs="Liberation Serif"/>
          <w:sz w:val="24"/>
          <w:szCs w:val="24"/>
        </w:rPr>
      </w:pPr>
      <w:r>
        <w:rPr>
          <w:rFonts w:ascii="Liberation Serif" w:hAnsi="Liberation Serif" w:cs="Liberation Serif"/>
          <w:sz w:val="24"/>
          <w:szCs w:val="24"/>
        </w:rPr>
        <w:tab/>
        <w:t>В период с 01.05.2020г</w:t>
      </w:r>
      <w:r w:rsidR="003A0CDE" w:rsidRPr="00B120F5">
        <w:rPr>
          <w:rFonts w:ascii="Liberation Serif" w:hAnsi="Liberation Serif" w:cs="Liberation Serif"/>
          <w:sz w:val="24"/>
          <w:szCs w:val="24"/>
        </w:rPr>
        <w:t xml:space="preserve"> по </w:t>
      </w:r>
      <w:r>
        <w:rPr>
          <w:rFonts w:ascii="Liberation Serif" w:hAnsi="Liberation Serif" w:cs="Liberation Serif"/>
          <w:sz w:val="24"/>
          <w:szCs w:val="24"/>
        </w:rPr>
        <w:t>30.05.2020</w:t>
      </w:r>
      <w:r w:rsidR="003A0CDE" w:rsidRPr="00B120F5">
        <w:rPr>
          <w:rFonts w:ascii="Liberation Serif" w:hAnsi="Liberation Serif" w:cs="Liberation Serif"/>
          <w:sz w:val="24"/>
          <w:szCs w:val="24"/>
        </w:rPr>
        <w:t>г на базе МБ</w:t>
      </w:r>
      <w:r w:rsidR="003A0CDE">
        <w:rPr>
          <w:rFonts w:ascii="Liberation Serif" w:hAnsi="Liberation Serif" w:cs="Liberation Serif"/>
          <w:sz w:val="24"/>
          <w:szCs w:val="24"/>
        </w:rPr>
        <w:t>ДОУ «Детский сад</w:t>
      </w:r>
      <w:r w:rsidR="003A0CDE" w:rsidRPr="00B120F5">
        <w:rPr>
          <w:rFonts w:ascii="Liberation Serif" w:hAnsi="Liberation Serif" w:cs="Liberation Serif"/>
          <w:sz w:val="24"/>
          <w:szCs w:val="24"/>
        </w:rPr>
        <w:t xml:space="preserve"> №16</w:t>
      </w:r>
      <w:r w:rsidR="003A0CDE">
        <w:rPr>
          <w:rFonts w:ascii="Liberation Serif" w:hAnsi="Liberation Serif" w:cs="Liberation Serif"/>
          <w:sz w:val="24"/>
          <w:szCs w:val="24"/>
        </w:rPr>
        <w:t>»</w:t>
      </w:r>
      <w:r w:rsidR="003A0CDE" w:rsidRPr="00B120F5">
        <w:rPr>
          <w:rFonts w:ascii="Liberation Serif" w:hAnsi="Liberation Serif" w:cs="Liberation Serif"/>
          <w:sz w:val="24"/>
          <w:szCs w:val="24"/>
        </w:rPr>
        <w:t xml:space="preserve"> психологом Колтышевой Е.А. была реализована диагностика психологической готовности детей старшего дошкольного возраста к обучению в школе.</w:t>
      </w:r>
    </w:p>
    <w:p w:rsidR="003A0CDE" w:rsidRPr="00B120F5" w:rsidRDefault="003A0CDE" w:rsidP="003A0CDE">
      <w:pPr>
        <w:spacing w:after="0"/>
        <w:ind w:firstLine="567"/>
        <w:jc w:val="both"/>
        <w:rPr>
          <w:rFonts w:ascii="Liberation Serif" w:hAnsi="Liberation Serif" w:cs="Liberation Serif"/>
          <w:sz w:val="24"/>
          <w:szCs w:val="24"/>
        </w:rPr>
      </w:pPr>
      <w:r w:rsidRPr="00B120F5">
        <w:rPr>
          <w:rFonts w:ascii="Liberation Serif" w:hAnsi="Liberation Serif" w:cs="Liberation Serif"/>
          <w:sz w:val="24"/>
          <w:szCs w:val="24"/>
        </w:rPr>
        <w:tab/>
        <w:t>Психологическое обследование проводилось по согласованию с администрацией детского сада, а также с письменного согласия родителей (законных представителей).</w:t>
      </w:r>
    </w:p>
    <w:p w:rsidR="003A0CDE" w:rsidRPr="00B120F5" w:rsidRDefault="003A0CDE" w:rsidP="003A0CDE">
      <w:pPr>
        <w:spacing w:after="0"/>
        <w:ind w:firstLine="567"/>
        <w:jc w:val="both"/>
        <w:rPr>
          <w:rFonts w:ascii="Liberation Serif" w:hAnsi="Liberation Serif" w:cs="Liberation Serif"/>
          <w:sz w:val="24"/>
          <w:szCs w:val="24"/>
        </w:rPr>
      </w:pPr>
      <w:r w:rsidRPr="00B120F5">
        <w:rPr>
          <w:rFonts w:ascii="Liberation Serif" w:hAnsi="Liberation Serif" w:cs="Liberation Serif"/>
          <w:sz w:val="24"/>
          <w:szCs w:val="24"/>
        </w:rPr>
        <w:tab/>
        <w:t xml:space="preserve">Для проведения диагностического обследования использовался следующий перечень методик: </w:t>
      </w:r>
    </w:p>
    <w:p w:rsidR="003A0CDE" w:rsidRPr="00B120F5" w:rsidRDefault="003A0CDE" w:rsidP="003A0CDE">
      <w:pPr>
        <w:spacing w:after="0"/>
        <w:ind w:firstLine="567"/>
        <w:jc w:val="both"/>
        <w:rPr>
          <w:rFonts w:ascii="Liberation Serif" w:hAnsi="Liberation Serif" w:cs="Liberation Serif"/>
          <w:sz w:val="24"/>
          <w:szCs w:val="24"/>
        </w:rPr>
      </w:pPr>
      <w:r w:rsidRPr="00B120F5">
        <w:rPr>
          <w:rFonts w:ascii="Liberation Serif" w:hAnsi="Liberation Serif" w:cs="Liberation Serif"/>
          <w:sz w:val="24"/>
          <w:szCs w:val="24"/>
        </w:rPr>
        <w:t>- методика диагностики мотивации учения у детей 6-7 лет «Беседы о школе» Т.А. Нежновой;</w:t>
      </w:r>
    </w:p>
    <w:p w:rsidR="003A0CDE" w:rsidRPr="00B120F5" w:rsidRDefault="003A0CDE" w:rsidP="003A0CDE">
      <w:pPr>
        <w:spacing w:after="0"/>
        <w:ind w:firstLine="567"/>
        <w:jc w:val="both"/>
        <w:rPr>
          <w:rFonts w:ascii="Liberation Serif" w:hAnsi="Liberation Serif" w:cs="Liberation Serif"/>
          <w:sz w:val="24"/>
          <w:szCs w:val="24"/>
        </w:rPr>
      </w:pPr>
      <w:r w:rsidRPr="00B120F5">
        <w:rPr>
          <w:rFonts w:ascii="Liberation Serif" w:hAnsi="Liberation Serif" w:cs="Liberation Serif"/>
          <w:sz w:val="24"/>
          <w:szCs w:val="24"/>
        </w:rPr>
        <w:t>- методика исследования самооценки «Лесенка» В.Г.Щур, С.Г.Якобсон;</w:t>
      </w:r>
    </w:p>
    <w:p w:rsidR="003A0CDE" w:rsidRPr="00B120F5" w:rsidRDefault="003A0CDE" w:rsidP="003A0CDE">
      <w:pPr>
        <w:spacing w:after="0"/>
        <w:ind w:firstLine="567"/>
        <w:jc w:val="both"/>
        <w:rPr>
          <w:rFonts w:ascii="Liberation Serif" w:hAnsi="Liberation Serif" w:cs="Liberation Serif"/>
          <w:sz w:val="24"/>
          <w:szCs w:val="24"/>
        </w:rPr>
      </w:pPr>
      <w:r w:rsidRPr="00B120F5">
        <w:rPr>
          <w:rFonts w:ascii="Liberation Serif" w:hAnsi="Liberation Serif" w:cs="Liberation Serif"/>
          <w:sz w:val="24"/>
          <w:szCs w:val="24"/>
        </w:rPr>
        <w:t>- методика экспресс диагностики интеллектуальных способностей детей 6-7 лет «МЭДИС» Е.И.Щелбановой, И.С. Авериной, Е.И. Задориной;</w:t>
      </w:r>
    </w:p>
    <w:p w:rsidR="003A0CDE" w:rsidRPr="00B120F5" w:rsidRDefault="003A0CDE" w:rsidP="003A0CDE">
      <w:pPr>
        <w:spacing w:after="0"/>
        <w:ind w:firstLine="567"/>
        <w:jc w:val="both"/>
        <w:rPr>
          <w:rFonts w:ascii="Liberation Serif" w:hAnsi="Liberation Serif" w:cs="Liberation Serif"/>
          <w:sz w:val="24"/>
          <w:szCs w:val="24"/>
        </w:rPr>
      </w:pPr>
      <w:r w:rsidRPr="00B120F5">
        <w:rPr>
          <w:rFonts w:ascii="Liberation Serif" w:hAnsi="Liberation Serif" w:cs="Liberation Serif"/>
          <w:sz w:val="24"/>
          <w:szCs w:val="24"/>
        </w:rPr>
        <w:t>- методика «Шифровка» для определения уровня внимания и темпа деятельности Л.А.Венгера;</w:t>
      </w:r>
    </w:p>
    <w:p w:rsidR="003A0CDE" w:rsidRPr="00B120F5" w:rsidRDefault="003A0CDE" w:rsidP="003A0CDE">
      <w:pPr>
        <w:spacing w:after="0"/>
        <w:ind w:firstLine="567"/>
        <w:jc w:val="both"/>
        <w:rPr>
          <w:rFonts w:ascii="Liberation Serif" w:hAnsi="Liberation Serif" w:cs="Liberation Serif"/>
          <w:sz w:val="24"/>
          <w:szCs w:val="24"/>
        </w:rPr>
      </w:pPr>
      <w:r w:rsidRPr="00B120F5">
        <w:rPr>
          <w:rFonts w:ascii="Liberation Serif" w:hAnsi="Liberation Serif" w:cs="Liberation Serif"/>
          <w:sz w:val="24"/>
          <w:szCs w:val="24"/>
        </w:rPr>
        <w:t>- методика оценки особенностей тонкой моторики и произвольного внимания «Продолжи узор» Г.И.Гуткиной;</w:t>
      </w:r>
    </w:p>
    <w:p w:rsidR="003A0CDE" w:rsidRPr="00B120F5" w:rsidRDefault="003A0CDE" w:rsidP="003A0CDE">
      <w:pPr>
        <w:spacing w:after="0"/>
        <w:ind w:firstLine="567"/>
        <w:jc w:val="both"/>
        <w:rPr>
          <w:rFonts w:ascii="Liberation Serif" w:hAnsi="Liberation Serif" w:cs="Liberation Serif"/>
          <w:sz w:val="24"/>
          <w:szCs w:val="24"/>
        </w:rPr>
      </w:pPr>
      <w:r w:rsidRPr="00B120F5">
        <w:rPr>
          <w:rFonts w:ascii="Liberation Serif" w:hAnsi="Liberation Serif" w:cs="Liberation Serif"/>
          <w:sz w:val="24"/>
          <w:szCs w:val="24"/>
        </w:rPr>
        <w:t>- методика оценки сформированности графической деятельности, пространственных представлений «Рисунок человека» Керна - Йирасека.</w:t>
      </w:r>
    </w:p>
    <w:p w:rsidR="003A0CDE" w:rsidRPr="00B120F5" w:rsidRDefault="003A0CDE" w:rsidP="003A0CDE">
      <w:pPr>
        <w:spacing w:after="0"/>
        <w:ind w:firstLine="567"/>
        <w:jc w:val="both"/>
        <w:rPr>
          <w:rFonts w:ascii="Liberation Serif" w:hAnsi="Liberation Serif" w:cs="Liberation Serif"/>
          <w:sz w:val="24"/>
          <w:szCs w:val="24"/>
        </w:rPr>
      </w:pPr>
    </w:p>
    <w:p w:rsidR="003A0CDE" w:rsidRPr="00B120F5" w:rsidRDefault="003A0CDE" w:rsidP="003A0CDE">
      <w:pPr>
        <w:spacing w:after="0"/>
        <w:ind w:firstLine="567"/>
        <w:jc w:val="both"/>
        <w:rPr>
          <w:rFonts w:ascii="Liberation Serif" w:hAnsi="Liberation Serif" w:cs="Liberation Serif"/>
          <w:b/>
          <w:sz w:val="24"/>
          <w:szCs w:val="24"/>
        </w:rPr>
      </w:pPr>
      <w:r w:rsidRPr="00B120F5">
        <w:rPr>
          <w:rFonts w:ascii="Liberation Serif" w:hAnsi="Liberation Serif" w:cs="Liberation Serif"/>
          <w:b/>
          <w:sz w:val="24"/>
          <w:szCs w:val="24"/>
        </w:rPr>
        <w:tab/>
        <w:t>2. Аналитическая информация.</w:t>
      </w:r>
    </w:p>
    <w:p w:rsidR="003A0CDE" w:rsidRDefault="003A0CDE" w:rsidP="003A0CDE">
      <w:pPr>
        <w:spacing w:after="0"/>
        <w:ind w:firstLine="567"/>
        <w:jc w:val="both"/>
        <w:rPr>
          <w:rFonts w:ascii="Times New Roman" w:hAnsi="Times New Roman" w:cs="Times New Roman"/>
          <w:sz w:val="24"/>
          <w:szCs w:val="24"/>
        </w:rPr>
      </w:pPr>
      <w:r>
        <w:rPr>
          <w:rFonts w:ascii="Times New Roman" w:hAnsi="Times New Roman" w:cs="Times New Roman"/>
          <w:sz w:val="24"/>
          <w:szCs w:val="24"/>
        </w:rPr>
        <w:tab/>
        <w:t>МБДОУ «Детский сад № 16» реализует примерную основную образовательную программу дошкольного образования «ОТ РОЖДЕНИЯ ДО ШКОЛЫ» под редакцией Н.Е. Вераксы, Т.С. Комаровой, М.А. Василевой.</w:t>
      </w:r>
    </w:p>
    <w:p w:rsidR="003A0CDE" w:rsidRDefault="003A0CDE" w:rsidP="003A0CDE">
      <w:pPr>
        <w:spacing w:after="0"/>
        <w:ind w:firstLine="567"/>
        <w:jc w:val="both"/>
        <w:rPr>
          <w:rFonts w:ascii="Times New Roman" w:hAnsi="Times New Roman" w:cs="Times New Roman"/>
          <w:sz w:val="24"/>
          <w:szCs w:val="24"/>
        </w:rPr>
      </w:pPr>
      <w:r>
        <w:rPr>
          <w:rFonts w:ascii="Times New Roman" w:hAnsi="Times New Roman" w:cs="Times New Roman"/>
          <w:sz w:val="24"/>
          <w:szCs w:val="24"/>
        </w:rPr>
        <w:tab/>
        <w:t>Общая выборка была предоставлена дошкольниками:</w:t>
      </w:r>
    </w:p>
    <w:p w:rsidR="003A0CDE" w:rsidRDefault="003A0CDE" w:rsidP="003A0CDE">
      <w:pPr>
        <w:spacing w:after="0"/>
        <w:ind w:firstLine="567"/>
        <w:jc w:val="both"/>
        <w:rPr>
          <w:rFonts w:ascii="Times New Roman" w:hAnsi="Times New Roman" w:cs="Times New Roman"/>
          <w:sz w:val="24"/>
          <w:szCs w:val="24"/>
        </w:rPr>
      </w:pPr>
      <w:r>
        <w:rPr>
          <w:rFonts w:ascii="Times New Roman" w:hAnsi="Times New Roman" w:cs="Times New Roman"/>
          <w:sz w:val="24"/>
          <w:szCs w:val="24"/>
        </w:rPr>
        <w:t>- подготовительной логопедическо</w:t>
      </w:r>
      <w:r w:rsidR="00207C8F">
        <w:rPr>
          <w:rFonts w:ascii="Times New Roman" w:hAnsi="Times New Roman" w:cs="Times New Roman"/>
          <w:sz w:val="24"/>
          <w:szCs w:val="24"/>
        </w:rPr>
        <w:t>й группы 9 детей</w:t>
      </w:r>
    </w:p>
    <w:p w:rsidR="003A0CDE" w:rsidRDefault="00207C8F" w:rsidP="003A0CDE">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подготовительной группы - 30 </w:t>
      </w:r>
      <w:r w:rsidR="003A0CDE">
        <w:rPr>
          <w:rFonts w:ascii="Times New Roman" w:hAnsi="Times New Roman" w:cs="Times New Roman"/>
          <w:sz w:val="24"/>
          <w:szCs w:val="24"/>
        </w:rPr>
        <w:t>детей.</w:t>
      </w:r>
    </w:p>
    <w:p w:rsidR="003A0CDE" w:rsidRPr="008669AD" w:rsidRDefault="003A0CDE" w:rsidP="003A0CDE">
      <w:pPr>
        <w:spacing w:after="0"/>
        <w:ind w:firstLine="567"/>
        <w:jc w:val="both"/>
        <w:rPr>
          <w:rFonts w:ascii="Times New Roman" w:hAnsi="Times New Roman" w:cs="Times New Roman"/>
          <w:sz w:val="24"/>
          <w:szCs w:val="24"/>
        </w:rPr>
      </w:pPr>
      <w:r>
        <w:rPr>
          <w:rFonts w:ascii="Times New Roman" w:hAnsi="Times New Roman" w:cs="Times New Roman"/>
          <w:sz w:val="24"/>
          <w:szCs w:val="24"/>
        </w:rPr>
        <w:tab/>
        <w:t xml:space="preserve">Таким образом в диагностике психологической готовности к обучению в </w:t>
      </w:r>
      <w:r w:rsidR="00207C8F">
        <w:rPr>
          <w:rFonts w:ascii="Times New Roman" w:hAnsi="Times New Roman" w:cs="Times New Roman"/>
          <w:sz w:val="24"/>
          <w:szCs w:val="24"/>
        </w:rPr>
        <w:t>школе приняли участие 39 детей.</w:t>
      </w:r>
    </w:p>
    <w:p w:rsidR="003A0CDE" w:rsidRPr="008669AD" w:rsidRDefault="003A0CDE" w:rsidP="003A0CDE">
      <w:pPr>
        <w:spacing w:after="0"/>
        <w:ind w:firstLine="567"/>
        <w:jc w:val="both"/>
        <w:rPr>
          <w:rFonts w:ascii="Times New Roman" w:hAnsi="Times New Roman" w:cs="Times New Roman"/>
          <w:sz w:val="24"/>
          <w:szCs w:val="24"/>
        </w:rPr>
      </w:pPr>
      <w:r>
        <w:rPr>
          <w:rFonts w:ascii="Times New Roman" w:hAnsi="Times New Roman" w:cs="Times New Roman"/>
          <w:sz w:val="24"/>
          <w:szCs w:val="24"/>
        </w:rPr>
        <w:tab/>
      </w:r>
    </w:p>
    <w:p w:rsidR="003A0CDE" w:rsidRPr="00AC553B" w:rsidRDefault="003A0CDE" w:rsidP="003A0CDE">
      <w:pPr>
        <w:pStyle w:val="a4"/>
        <w:spacing w:line="276" w:lineRule="auto"/>
        <w:ind w:right="414" w:firstLine="709"/>
        <w:jc w:val="both"/>
        <w:rPr>
          <w:rFonts w:ascii="Times New Roman" w:hAnsi="Times New Roman" w:cs="Times New Roman"/>
        </w:rPr>
      </w:pPr>
      <w:r w:rsidRPr="00AC553B">
        <w:rPr>
          <w:rFonts w:ascii="Times New Roman" w:hAnsi="Times New Roman" w:cs="Times New Roman"/>
        </w:rPr>
        <w:t xml:space="preserve">Возраст выпускников на момент обследования был представлен следующими возрастными </w:t>
      </w:r>
    </w:p>
    <w:p w:rsidR="003A0CDE" w:rsidRPr="00AC553B" w:rsidRDefault="003A0CDE" w:rsidP="003A0CDE">
      <w:pPr>
        <w:pStyle w:val="a4"/>
        <w:spacing w:line="276" w:lineRule="auto"/>
        <w:ind w:right="414" w:firstLine="709"/>
        <w:jc w:val="both"/>
        <w:rPr>
          <w:rFonts w:ascii="Times New Roman" w:hAnsi="Times New Roman" w:cs="Times New Roman"/>
        </w:rPr>
      </w:pPr>
      <w:r w:rsidRPr="00AC553B">
        <w:rPr>
          <w:rFonts w:ascii="Times New Roman" w:hAnsi="Times New Roman" w:cs="Times New Roman"/>
        </w:rPr>
        <w:t xml:space="preserve">показателями: </w:t>
      </w:r>
    </w:p>
    <w:p w:rsidR="003A0CDE" w:rsidRPr="00AC553B" w:rsidRDefault="00207C8F" w:rsidP="003A0CDE">
      <w:pPr>
        <w:pStyle w:val="a4"/>
        <w:spacing w:line="276" w:lineRule="auto"/>
        <w:ind w:right="414" w:firstLine="709"/>
        <w:jc w:val="both"/>
        <w:rPr>
          <w:rFonts w:ascii="Times New Roman" w:hAnsi="Times New Roman" w:cs="Times New Roman"/>
        </w:rPr>
      </w:pPr>
      <w:r>
        <w:rPr>
          <w:rFonts w:ascii="Times New Roman" w:hAnsi="Times New Roman" w:cs="Times New Roman"/>
        </w:rPr>
        <w:t>• 7</w:t>
      </w:r>
      <w:r w:rsidR="003A0CDE">
        <w:rPr>
          <w:rFonts w:ascii="Times New Roman" w:hAnsi="Times New Roman" w:cs="Times New Roman"/>
        </w:rPr>
        <w:t xml:space="preserve"> % (2</w:t>
      </w:r>
      <w:r w:rsidR="003A0CDE" w:rsidRPr="00AC553B">
        <w:rPr>
          <w:rFonts w:ascii="Times New Roman" w:hAnsi="Times New Roman" w:cs="Times New Roman"/>
        </w:rPr>
        <w:t xml:space="preserve"> чел.) - дети до 6,5 лет; </w:t>
      </w:r>
    </w:p>
    <w:p w:rsidR="003A0CDE" w:rsidRPr="00AC553B" w:rsidRDefault="00207C8F" w:rsidP="003A0CDE">
      <w:pPr>
        <w:pStyle w:val="a4"/>
        <w:spacing w:line="276" w:lineRule="auto"/>
        <w:ind w:right="414" w:firstLine="709"/>
        <w:jc w:val="both"/>
        <w:rPr>
          <w:rFonts w:ascii="Times New Roman" w:hAnsi="Times New Roman" w:cs="Times New Roman"/>
        </w:rPr>
      </w:pPr>
      <w:r>
        <w:rPr>
          <w:rFonts w:ascii="Times New Roman" w:hAnsi="Times New Roman" w:cs="Times New Roman"/>
        </w:rPr>
        <w:t>• 56</w:t>
      </w:r>
      <w:r w:rsidR="003A0CDE">
        <w:rPr>
          <w:rFonts w:ascii="Times New Roman" w:hAnsi="Times New Roman" w:cs="Times New Roman"/>
        </w:rPr>
        <w:t xml:space="preserve"> % (17</w:t>
      </w:r>
      <w:r w:rsidR="003A0CDE" w:rsidRPr="00AC553B">
        <w:rPr>
          <w:rFonts w:ascii="Times New Roman" w:hAnsi="Times New Roman" w:cs="Times New Roman"/>
        </w:rPr>
        <w:t xml:space="preserve"> чел.) - дети от 6,6 лет до 6,11 лет; </w:t>
      </w:r>
    </w:p>
    <w:p w:rsidR="003A0CDE" w:rsidRPr="00AC553B" w:rsidRDefault="00207C8F" w:rsidP="003A0CDE">
      <w:pPr>
        <w:pStyle w:val="a4"/>
        <w:spacing w:line="276" w:lineRule="auto"/>
        <w:ind w:right="414" w:firstLine="709"/>
        <w:jc w:val="both"/>
        <w:rPr>
          <w:rFonts w:ascii="Times New Roman" w:hAnsi="Times New Roman" w:cs="Times New Roman"/>
        </w:rPr>
      </w:pPr>
      <w:r>
        <w:rPr>
          <w:rFonts w:ascii="Times New Roman" w:hAnsi="Times New Roman" w:cs="Times New Roman"/>
        </w:rPr>
        <w:t xml:space="preserve">• 37 % (11 </w:t>
      </w:r>
      <w:r w:rsidR="00515AB3">
        <w:rPr>
          <w:rFonts w:ascii="Times New Roman" w:hAnsi="Times New Roman" w:cs="Times New Roman"/>
        </w:rPr>
        <w:t>чел.) - дети с 7,</w:t>
      </w:r>
      <w:r w:rsidR="003A0CDE">
        <w:rPr>
          <w:rFonts w:ascii="Times New Roman" w:hAnsi="Times New Roman" w:cs="Times New Roman"/>
        </w:rPr>
        <w:t>0</w:t>
      </w:r>
      <w:r w:rsidR="003A0CDE" w:rsidRPr="00AC553B">
        <w:rPr>
          <w:rFonts w:ascii="Times New Roman" w:hAnsi="Times New Roman" w:cs="Times New Roman"/>
        </w:rPr>
        <w:t xml:space="preserve"> лет до 8,0 лет. </w:t>
      </w:r>
    </w:p>
    <w:p w:rsidR="003A0CDE" w:rsidRDefault="003A0CDE" w:rsidP="003A0CDE">
      <w:pPr>
        <w:pStyle w:val="a4"/>
        <w:spacing w:line="276" w:lineRule="auto"/>
        <w:ind w:right="414" w:firstLine="709"/>
        <w:jc w:val="both"/>
        <w:rPr>
          <w:rFonts w:ascii="Times New Roman" w:hAnsi="Times New Roman" w:cs="Times New Roman"/>
        </w:rPr>
      </w:pPr>
    </w:p>
    <w:p w:rsidR="00924E8F" w:rsidRDefault="00924E8F" w:rsidP="003A0CDE">
      <w:pPr>
        <w:pStyle w:val="a4"/>
        <w:spacing w:line="276" w:lineRule="auto"/>
        <w:ind w:right="414" w:firstLine="709"/>
        <w:jc w:val="both"/>
        <w:rPr>
          <w:rFonts w:ascii="Times New Roman" w:hAnsi="Times New Roman" w:cs="Times New Roman"/>
        </w:rPr>
      </w:pPr>
    </w:p>
    <w:p w:rsidR="00924E8F" w:rsidRDefault="00924E8F" w:rsidP="003A0CDE">
      <w:pPr>
        <w:pStyle w:val="a4"/>
        <w:spacing w:line="276" w:lineRule="auto"/>
        <w:ind w:right="414" w:firstLine="709"/>
        <w:jc w:val="both"/>
        <w:rPr>
          <w:rFonts w:ascii="Times New Roman" w:hAnsi="Times New Roman" w:cs="Times New Roman"/>
        </w:rPr>
      </w:pPr>
    </w:p>
    <w:p w:rsidR="00924E8F" w:rsidRDefault="00924E8F" w:rsidP="003A0CDE">
      <w:pPr>
        <w:pStyle w:val="a4"/>
        <w:spacing w:line="276" w:lineRule="auto"/>
        <w:ind w:right="414" w:firstLine="709"/>
        <w:jc w:val="both"/>
        <w:rPr>
          <w:rFonts w:ascii="Times New Roman" w:hAnsi="Times New Roman" w:cs="Times New Roman"/>
        </w:rPr>
      </w:pPr>
    </w:p>
    <w:p w:rsidR="00924E8F" w:rsidRDefault="00924E8F" w:rsidP="003A0CDE">
      <w:pPr>
        <w:pStyle w:val="a4"/>
        <w:spacing w:line="276" w:lineRule="auto"/>
        <w:ind w:right="414" w:firstLine="709"/>
        <w:jc w:val="both"/>
        <w:rPr>
          <w:rFonts w:ascii="Times New Roman" w:hAnsi="Times New Roman" w:cs="Times New Roman"/>
        </w:rPr>
      </w:pPr>
    </w:p>
    <w:p w:rsidR="00924E8F" w:rsidRDefault="00924E8F" w:rsidP="003A0CDE">
      <w:pPr>
        <w:pStyle w:val="a4"/>
        <w:spacing w:line="276" w:lineRule="auto"/>
        <w:ind w:right="414" w:firstLine="709"/>
        <w:jc w:val="both"/>
        <w:rPr>
          <w:rFonts w:ascii="Times New Roman" w:hAnsi="Times New Roman" w:cs="Times New Roman"/>
        </w:rPr>
      </w:pPr>
    </w:p>
    <w:p w:rsidR="003A0CDE" w:rsidRPr="008A25D0" w:rsidRDefault="003A0CDE" w:rsidP="003A0CDE">
      <w:pPr>
        <w:pStyle w:val="a4"/>
        <w:spacing w:line="276" w:lineRule="auto"/>
        <w:ind w:right="414" w:firstLine="709"/>
        <w:jc w:val="both"/>
        <w:rPr>
          <w:rFonts w:ascii="Liberation Serif" w:hAnsi="Liberation Serif" w:cs="Liberation Serif"/>
          <w:b/>
        </w:rPr>
      </w:pPr>
      <w:r w:rsidRPr="008A25D0">
        <w:rPr>
          <w:rFonts w:ascii="Liberation Serif" w:hAnsi="Liberation Serif" w:cs="Liberation Serif"/>
          <w:b/>
        </w:rPr>
        <w:t xml:space="preserve">Мотивация учения. </w:t>
      </w:r>
    </w:p>
    <w:p w:rsidR="003A0CDE" w:rsidRPr="008A25D0" w:rsidRDefault="003A0CDE" w:rsidP="003A0CDE">
      <w:pPr>
        <w:pStyle w:val="a4"/>
        <w:spacing w:line="276" w:lineRule="auto"/>
        <w:ind w:right="414" w:firstLine="709"/>
        <w:jc w:val="both"/>
        <w:rPr>
          <w:rFonts w:ascii="Liberation Serif" w:hAnsi="Liberation Serif" w:cs="Liberation Serif"/>
        </w:rPr>
      </w:pPr>
      <w:r w:rsidRPr="008A25D0">
        <w:rPr>
          <w:rFonts w:ascii="Liberation Serif" w:hAnsi="Liberation Serif" w:cs="Liberation Serif"/>
        </w:rPr>
        <w:t xml:space="preserve">Успешность школьного обучения во многом определяется тем насколько ребёнок хочет учиться, стать учеником, ходить в школу. Изучение мотивации выпускников позволило получить ряд результатов. </w:t>
      </w:r>
    </w:p>
    <w:p w:rsidR="003A0CDE" w:rsidRPr="008A25D0" w:rsidRDefault="00515AB3" w:rsidP="003A0CDE">
      <w:pPr>
        <w:pStyle w:val="a4"/>
        <w:spacing w:line="276" w:lineRule="auto"/>
        <w:ind w:right="414" w:firstLine="709"/>
        <w:jc w:val="both"/>
        <w:rPr>
          <w:rFonts w:ascii="Liberation Serif" w:hAnsi="Liberation Serif" w:cs="Liberation Serif"/>
        </w:rPr>
      </w:pPr>
      <w:r w:rsidRPr="008A25D0">
        <w:rPr>
          <w:rFonts w:ascii="Liberation Serif" w:hAnsi="Liberation Serif" w:cs="Liberation Serif"/>
        </w:rPr>
        <w:t>15 детей –</w:t>
      </w:r>
      <w:r w:rsidR="00203731">
        <w:rPr>
          <w:rFonts w:ascii="Liberation Serif" w:hAnsi="Liberation Serif" w:cs="Liberation Serif"/>
        </w:rPr>
        <w:t xml:space="preserve"> 39</w:t>
      </w:r>
      <w:r w:rsidRPr="008A25D0">
        <w:rPr>
          <w:rFonts w:ascii="Liberation Serif" w:hAnsi="Liberation Serif" w:cs="Liberation Serif"/>
        </w:rPr>
        <w:t xml:space="preserve"> % (</w:t>
      </w:r>
      <w:r w:rsidRPr="008A25D0">
        <w:rPr>
          <w:rFonts w:ascii="Liberation Serif" w:hAnsi="Liberation Serif" w:cs="Liberation Serif"/>
          <w:b/>
        </w:rPr>
        <w:t>на начало года</w:t>
      </w:r>
      <w:r w:rsidRPr="008A25D0">
        <w:rPr>
          <w:rFonts w:ascii="Liberation Serif" w:hAnsi="Liberation Serif" w:cs="Liberation Serif"/>
        </w:rPr>
        <w:t xml:space="preserve">), и </w:t>
      </w:r>
      <w:r w:rsidR="00203731">
        <w:rPr>
          <w:rFonts w:ascii="Liberation Serif" w:hAnsi="Liberation Serif" w:cs="Liberation Serif"/>
        </w:rPr>
        <w:t>6 детей</w:t>
      </w:r>
      <w:r w:rsidRPr="008A25D0">
        <w:rPr>
          <w:rFonts w:ascii="Liberation Serif" w:hAnsi="Liberation Serif" w:cs="Liberation Serif"/>
        </w:rPr>
        <w:t xml:space="preserve"> </w:t>
      </w:r>
      <w:r w:rsidR="00203731">
        <w:rPr>
          <w:rFonts w:ascii="Liberation Serif" w:hAnsi="Liberation Serif" w:cs="Liberation Serif"/>
        </w:rPr>
        <w:t>–</w:t>
      </w:r>
      <w:r w:rsidR="003A0CDE" w:rsidRPr="008A25D0">
        <w:rPr>
          <w:rFonts w:ascii="Liberation Serif" w:hAnsi="Liberation Serif" w:cs="Liberation Serif"/>
        </w:rPr>
        <w:t xml:space="preserve"> </w:t>
      </w:r>
      <w:r w:rsidR="00203731">
        <w:rPr>
          <w:rFonts w:ascii="Liberation Serif" w:hAnsi="Liberation Serif" w:cs="Liberation Serif"/>
        </w:rPr>
        <w:t>15,6</w:t>
      </w:r>
      <w:r w:rsidRPr="008A25D0">
        <w:rPr>
          <w:rFonts w:ascii="Liberation Serif" w:hAnsi="Liberation Serif" w:cs="Liberation Serif"/>
        </w:rPr>
        <w:t xml:space="preserve"> % (</w:t>
      </w:r>
      <w:r w:rsidRPr="008A25D0">
        <w:rPr>
          <w:rFonts w:ascii="Liberation Serif" w:hAnsi="Liberation Serif" w:cs="Liberation Serif"/>
          <w:b/>
        </w:rPr>
        <w:t>на конец года</w:t>
      </w:r>
      <w:r w:rsidR="003A0CDE" w:rsidRPr="008A25D0">
        <w:rPr>
          <w:rFonts w:ascii="Liberation Serif" w:hAnsi="Liberation Serif" w:cs="Liberation Serif"/>
        </w:rPr>
        <w:t xml:space="preserve">) характеризуются наличием игровой мотивации. Выполняя диагностическое задание, данный контингент дошкольников выбирает школу, в которой: </w:t>
      </w:r>
    </w:p>
    <w:p w:rsidR="003A0CDE" w:rsidRPr="008A25D0" w:rsidRDefault="003A0CDE" w:rsidP="003A0CDE">
      <w:pPr>
        <w:pStyle w:val="a4"/>
        <w:spacing w:line="276" w:lineRule="auto"/>
        <w:ind w:right="414" w:firstLine="709"/>
        <w:jc w:val="both"/>
        <w:rPr>
          <w:rFonts w:ascii="Liberation Serif" w:hAnsi="Liberation Serif" w:cs="Liberation Serif"/>
        </w:rPr>
      </w:pPr>
      <w:r w:rsidRPr="008A25D0">
        <w:rPr>
          <w:rFonts w:ascii="Liberation Serif" w:hAnsi="Liberation Serif" w:cs="Liberation Serif"/>
        </w:rPr>
        <w:t xml:space="preserve">- «каждый день бывает физкультура, рисование, музыка, труд, а чтение, письмо и математика только по одному разу в неделю»; </w:t>
      </w:r>
    </w:p>
    <w:p w:rsidR="003A0CDE" w:rsidRPr="008A25D0" w:rsidRDefault="003A0CDE" w:rsidP="003A0CDE">
      <w:pPr>
        <w:pStyle w:val="a4"/>
        <w:spacing w:line="276" w:lineRule="auto"/>
        <w:ind w:right="414" w:firstLine="709"/>
        <w:jc w:val="both"/>
        <w:rPr>
          <w:rFonts w:ascii="Liberation Serif" w:hAnsi="Liberation Serif" w:cs="Liberation Serif"/>
        </w:rPr>
      </w:pPr>
      <w:r w:rsidRPr="008A25D0">
        <w:rPr>
          <w:rFonts w:ascii="Liberation Serif" w:hAnsi="Liberation Serif" w:cs="Liberation Serif"/>
        </w:rPr>
        <w:t xml:space="preserve">- «не делают замечаний, если встанешь во время уроков, поговоришь с соседом, выйдешь из класса без спросу»; </w:t>
      </w:r>
    </w:p>
    <w:p w:rsidR="003A0CDE" w:rsidRPr="008A25D0" w:rsidRDefault="003A0CDE" w:rsidP="003A0CDE">
      <w:pPr>
        <w:pStyle w:val="a4"/>
        <w:spacing w:line="276" w:lineRule="auto"/>
        <w:ind w:right="414" w:firstLine="709"/>
        <w:jc w:val="both"/>
        <w:rPr>
          <w:rFonts w:ascii="Liberation Serif" w:hAnsi="Liberation Serif" w:cs="Liberation Serif"/>
        </w:rPr>
      </w:pPr>
      <w:r w:rsidRPr="008A25D0">
        <w:rPr>
          <w:rFonts w:ascii="Liberation Serif" w:hAnsi="Liberation Serif" w:cs="Liberation Serif"/>
        </w:rPr>
        <w:t xml:space="preserve">- «ежедневное посещение уроков необязательно, то есть в школу можно ходить только, если захочешь»; </w:t>
      </w:r>
    </w:p>
    <w:p w:rsidR="003A0CDE" w:rsidRPr="008A25D0" w:rsidRDefault="003A0CDE" w:rsidP="003A0CDE">
      <w:pPr>
        <w:pStyle w:val="a4"/>
        <w:spacing w:line="276" w:lineRule="auto"/>
        <w:ind w:right="414" w:firstLine="709"/>
        <w:jc w:val="both"/>
        <w:rPr>
          <w:rFonts w:ascii="Liberation Serif" w:hAnsi="Liberation Serif" w:cs="Liberation Serif"/>
        </w:rPr>
      </w:pPr>
      <w:r w:rsidRPr="008A25D0">
        <w:rPr>
          <w:rFonts w:ascii="Liberation Serif" w:hAnsi="Liberation Serif" w:cs="Liberation Serif"/>
        </w:rPr>
        <w:t xml:space="preserve">- «учительница может приходить к ребёнку домой и учить его одного всему, что проходят в школе»; </w:t>
      </w:r>
    </w:p>
    <w:p w:rsidR="003A0CDE" w:rsidRPr="008A25D0" w:rsidRDefault="003A0CDE" w:rsidP="003A0CDE">
      <w:pPr>
        <w:pStyle w:val="a4"/>
        <w:spacing w:line="276" w:lineRule="auto"/>
        <w:ind w:right="414" w:firstLine="709"/>
        <w:jc w:val="both"/>
        <w:rPr>
          <w:rFonts w:ascii="Liberation Serif" w:hAnsi="Liberation Serif" w:cs="Liberation Serif"/>
        </w:rPr>
      </w:pPr>
      <w:r w:rsidRPr="008A25D0">
        <w:rPr>
          <w:rFonts w:ascii="Liberation Serif" w:hAnsi="Liberation Serif" w:cs="Liberation Serif"/>
        </w:rPr>
        <w:t xml:space="preserve">- «уроки часто проводят мамы учеников: они им что-нибудь читают, показывают или </w:t>
      </w:r>
    </w:p>
    <w:p w:rsidR="003A0CDE" w:rsidRPr="008A25D0" w:rsidRDefault="003A0CDE" w:rsidP="003A0CDE">
      <w:pPr>
        <w:pStyle w:val="a4"/>
        <w:spacing w:line="276" w:lineRule="auto"/>
        <w:ind w:right="414" w:firstLine="709"/>
        <w:jc w:val="both"/>
        <w:rPr>
          <w:rFonts w:ascii="Liberation Serif" w:hAnsi="Liberation Serif" w:cs="Liberation Serif"/>
        </w:rPr>
      </w:pPr>
      <w:r w:rsidRPr="008A25D0">
        <w:rPr>
          <w:rFonts w:ascii="Liberation Serif" w:hAnsi="Liberation Serif" w:cs="Liberation Serif"/>
        </w:rPr>
        <w:t xml:space="preserve">рассказывают»; </w:t>
      </w:r>
    </w:p>
    <w:p w:rsidR="003A0CDE" w:rsidRPr="008A25D0" w:rsidRDefault="003A0CDE" w:rsidP="003A0CDE">
      <w:pPr>
        <w:pStyle w:val="a4"/>
        <w:spacing w:line="276" w:lineRule="auto"/>
        <w:ind w:right="414" w:firstLine="709"/>
        <w:jc w:val="both"/>
        <w:rPr>
          <w:rFonts w:ascii="Liberation Serif" w:hAnsi="Liberation Serif" w:cs="Liberation Serif"/>
        </w:rPr>
      </w:pPr>
      <w:r w:rsidRPr="008A25D0">
        <w:rPr>
          <w:rFonts w:ascii="Liberation Serif" w:hAnsi="Liberation Serif" w:cs="Liberation Serif"/>
        </w:rPr>
        <w:t xml:space="preserve">- «ученики много играют, а нового узнают мало»; </w:t>
      </w:r>
    </w:p>
    <w:p w:rsidR="003A0CDE" w:rsidRPr="008A25D0" w:rsidRDefault="003A0CDE" w:rsidP="003A0CDE">
      <w:pPr>
        <w:pStyle w:val="a4"/>
        <w:spacing w:line="276" w:lineRule="auto"/>
        <w:ind w:right="414" w:firstLine="709"/>
        <w:jc w:val="both"/>
        <w:rPr>
          <w:rFonts w:ascii="Liberation Serif" w:hAnsi="Liberation Serif" w:cs="Liberation Serif"/>
        </w:rPr>
      </w:pPr>
      <w:r w:rsidRPr="008A25D0">
        <w:rPr>
          <w:rFonts w:ascii="Liberation Serif" w:hAnsi="Liberation Serif" w:cs="Liberation Serif"/>
        </w:rPr>
        <w:t xml:space="preserve">- «первоклассники читают сказки, разные книжки и смотрят мультфильмы, а не учатся по учебникам». </w:t>
      </w:r>
    </w:p>
    <w:p w:rsidR="003A0CDE" w:rsidRPr="008A25D0" w:rsidRDefault="003A0CDE" w:rsidP="003A0CDE">
      <w:pPr>
        <w:pStyle w:val="a4"/>
        <w:spacing w:line="276" w:lineRule="auto"/>
        <w:ind w:right="414" w:firstLine="709"/>
        <w:jc w:val="both"/>
        <w:rPr>
          <w:rFonts w:ascii="Liberation Serif" w:hAnsi="Liberation Serif" w:cs="Liberation Serif"/>
        </w:rPr>
      </w:pPr>
      <w:r w:rsidRPr="008A25D0">
        <w:rPr>
          <w:rFonts w:ascii="Liberation Serif" w:hAnsi="Liberation Serif" w:cs="Liberation Serif"/>
        </w:rPr>
        <w:t xml:space="preserve">Таким образом, игровая мотивация продолжает играть для этих детей важную роль в деятельности и по-прежнему занимает ведущее место в мотивационной структуре. Данные дети не исчерпали возможности игровой деятельности по удовлетворению своих потребностей. </w:t>
      </w:r>
    </w:p>
    <w:p w:rsidR="00515AB3" w:rsidRPr="008A25D0" w:rsidRDefault="00515AB3" w:rsidP="00515AB3">
      <w:pPr>
        <w:pStyle w:val="a4"/>
        <w:spacing w:line="276" w:lineRule="auto"/>
        <w:ind w:right="414" w:firstLine="709"/>
        <w:jc w:val="both"/>
        <w:rPr>
          <w:rFonts w:ascii="Liberation Serif" w:hAnsi="Liberation Serif" w:cs="Liberation Serif"/>
        </w:rPr>
      </w:pPr>
      <w:r w:rsidRPr="008A25D0">
        <w:rPr>
          <w:rFonts w:ascii="Liberation Serif" w:hAnsi="Liberation Serif" w:cs="Liberation Serif"/>
        </w:rPr>
        <w:t>Д</w:t>
      </w:r>
      <w:r w:rsidR="003A0CDE" w:rsidRPr="008A25D0">
        <w:rPr>
          <w:rFonts w:ascii="Liberation Serif" w:hAnsi="Liberation Serif" w:cs="Liberation Serif"/>
        </w:rPr>
        <w:t>ля семилетних детей, сохранившаяся игровая мотивация, перенесённая в неадекватную ей сферу учебной деятельности, будет оказывать негативное влияние прежде всего на процесс адаптации к школе (особенно в приспособлении и принятии норм, правил школьной жизни), а также на эффективность усвоения знаний.</w:t>
      </w:r>
    </w:p>
    <w:p w:rsidR="003A0CDE" w:rsidRPr="008A25D0" w:rsidRDefault="00203731" w:rsidP="00515AB3">
      <w:pPr>
        <w:pStyle w:val="a4"/>
        <w:spacing w:line="276" w:lineRule="auto"/>
        <w:ind w:right="414" w:firstLine="709"/>
        <w:jc w:val="both"/>
        <w:rPr>
          <w:rFonts w:ascii="Liberation Serif" w:hAnsi="Liberation Serif" w:cs="Liberation Serif"/>
        </w:rPr>
      </w:pPr>
      <w:r>
        <w:rPr>
          <w:rFonts w:ascii="Liberation Serif" w:hAnsi="Liberation Serif" w:cs="Liberation Serif"/>
        </w:rPr>
        <w:t>8</w:t>
      </w:r>
      <w:r w:rsidR="00515AB3" w:rsidRPr="008A25D0">
        <w:rPr>
          <w:rFonts w:ascii="Liberation Serif" w:hAnsi="Liberation Serif" w:cs="Liberation Serif"/>
        </w:rPr>
        <w:t xml:space="preserve"> детей –</w:t>
      </w:r>
      <w:r>
        <w:rPr>
          <w:rFonts w:ascii="Liberation Serif" w:hAnsi="Liberation Serif" w:cs="Liberation Serif"/>
        </w:rPr>
        <w:t xml:space="preserve"> 20</w:t>
      </w:r>
      <w:r w:rsidR="00515AB3" w:rsidRPr="008A25D0">
        <w:rPr>
          <w:rFonts w:ascii="Liberation Serif" w:hAnsi="Liberation Serif" w:cs="Liberation Serif"/>
        </w:rPr>
        <w:t>,8 %</w:t>
      </w:r>
      <w:r>
        <w:rPr>
          <w:rFonts w:ascii="Liberation Serif" w:hAnsi="Liberation Serif" w:cs="Liberation Serif"/>
        </w:rPr>
        <w:t xml:space="preserve"> (</w:t>
      </w:r>
      <w:r w:rsidR="00515AB3" w:rsidRPr="008A25D0">
        <w:rPr>
          <w:rFonts w:ascii="Liberation Serif" w:hAnsi="Liberation Serif" w:cs="Liberation Serif"/>
          <w:b/>
        </w:rPr>
        <w:t>на начало учебного года</w:t>
      </w:r>
      <w:r w:rsidR="00515AB3" w:rsidRPr="008A25D0">
        <w:rPr>
          <w:rFonts w:ascii="Liberation Serif" w:hAnsi="Liberation Serif" w:cs="Liberation Serif"/>
        </w:rPr>
        <w:t xml:space="preserve">), </w:t>
      </w:r>
      <w:r w:rsidR="002E7B42" w:rsidRPr="008A25D0">
        <w:rPr>
          <w:rFonts w:ascii="Liberation Serif" w:hAnsi="Liberation Serif" w:cs="Liberation Serif"/>
        </w:rPr>
        <w:t>и 21</w:t>
      </w:r>
      <w:r>
        <w:rPr>
          <w:rFonts w:ascii="Liberation Serif" w:hAnsi="Liberation Serif" w:cs="Liberation Serif"/>
        </w:rPr>
        <w:t xml:space="preserve"> ребенок</w:t>
      </w:r>
      <w:r w:rsidR="00515AB3" w:rsidRPr="008A25D0">
        <w:rPr>
          <w:rFonts w:ascii="Liberation Serif" w:hAnsi="Liberation Serif" w:cs="Liberation Serif"/>
        </w:rPr>
        <w:t xml:space="preserve"> </w:t>
      </w:r>
      <w:r>
        <w:rPr>
          <w:rFonts w:ascii="Liberation Serif" w:hAnsi="Liberation Serif" w:cs="Liberation Serif"/>
        </w:rPr>
        <w:t>–</w:t>
      </w:r>
      <w:r w:rsidR="00515AB3" w:rsidRPr="008A25D0">
        <w:rPr>
          <w:rFonts w:ascii="Liberation Serif" w:hAnsi="Liberation Serif" w:cs="Liberation Serif"/>
        </w:rPr>
        <w:t xml:space="preserve"> </w:t>
      </w:r>
      <w:r>
        <w:rPr>
          <w:rFonts w:ascii="Liberation Serif" w:hAnsi="Liberation Serif" w:cs="Liberation Serif"/>
        </w:rPr>
        <w:t>54,6</w:t>
      </w:r>
      <w:r w:rsidR="00996F79" w:rsidRPr="008A25D0">
        <w:rPr>
          <w:rFonts w:ascii="Liberation Serif" w:hAnsi="Liberation Serif" w:cs="Liberation Serif"/>
        </w:rPr>
        <w:t xml:space="preserve"> % (</w:t>
      </w:r>
      <w:r w:rsidR="00515AB3" w:rsidRPr="008A25D0">
        <w:rPr>
          <w:rFonts w:ascii="Liberation Serif" w:hAnsi="Liberation Serif" w:cs="Liberation Serif"/>
          <w:b/>
        </w:rPr>
        <w:t>на конец года</w:t>
      </w:r>
      <w:r w:rsidR="003A0CDE" w:rsidRPr="008A25D0">
        <w:rPr>
          <w:rFonts w:ascii="Liberation Serif" w:hAnsi="Liberation Serif" w:cs="Liberation Serif"/>
        </w:rPr>
        <w:t xml:space="preserve">) обладают учебной мотивацией. Данные дети характеризуются наличием учебно – познавательных мотивов (интересом к новым знаниям, желанием научиться чему-то новому); позиционных мотивов (интересом к внешней атрибутике школьной жизни и позиции школьника), а также оценочных мотивов (стремлением получить высокую оценку взрослого, его одобрение, расположение: «Я хочу в школу, потому что там я буду получать только пятёрки»). У этих детей отмечается потребность в социальном признании, стремление к неигровым видам деятельности, потребность в самоутверждении, мотивы долженствования. </w:t>
      </w:r>
    </w:p>
    <w:p w:rsidR="003A0CDE" w:rsidRPr="008A25D0" w:rsidRDefault="003A0CDE" w:rsidP="003A0CDE">
      <w:pPr>
        <w:pStyle w:val="a4"/>
        <w:spacing w:line="276" w:lineRule="auto"/>
        <w:ind w:right="414" w:firstLine="709"/>
        <w:jc w:val="both"/>
        <w:rPr>
          <w:rFonts w:ascii="Liberation Serif" w:hAnsi="Liberation Serif" w:cs="Liberation Serif"/>
        </w:rPr>
      </w:pPr>
      <w:r w:rsidRPr="008A25D0">
        <w:rPr>
          <w:rFonts w:ascii="Liberation Serif" w:hAnsi="Liberation Serif" w:cs="Liberation Serif"/>
        </w:rPr>
        <w:t xml:space="preserve">Достаточное развитие учебной мотивации будет оказывать положительное влияние на школьную успеваемость. </w:t>
      </w:r>
    </w:p>
    <w:p w:rsidR="003A0CDE" w:rsidRPr="008A25D0" w:rsidRDefault="00203731" w:rsidP="003A0CDE">
      <w:pPr>
        <w:pStyle w:val="a4"/>
        <w:spacing w:line="276" w:lineRule="auto"/>
        <w:ind w:right="414" w:firstLine="709"/>
        <w:jc w:val="both"/>
        <w:rPr>
          <w:rFonts w:ascii="Liberation Serif" w:hAnsi="Liberation Serif" w:cs="Liberation Serif"/>
        </w:rPr>
      </w:pPr>
      <w:r>
        <w:rPr>
          <w:rFonts w:ascii="Liberation Serif" w:hAnsi="Liberation Serif" w:cs="Liberation Serif"/>
        </w:rPr>
        <w:t>16 детей – 40,2 % (</w:t>
      </w:r>
      <w:r w:rsidRPr="00203731">
        <w:rPr>
          <w:rFonts w:ascii="Liberation Serif" w:hAnsi="Liberation Serif" w:cs="Liberation Serif"/>
          <w:b/>
        </w:rPr>
        <w:t>на начало года</w:t>
      </w:r>
      <w:r>
        <w:rPr>
          <w:rFonts w:ascii="Liberation Serif" w:hAnsi="Liberation Serif" w:cs="Liberation Serif"/>
        </w:rPr>
        <w:t>), и 12 детей – 29,8 % (</w:t>
      </w:r>
      <w:r w:rsidRPr="00203731">
        <w:rPr>
          <w:rFonts w:ascii="Liberation Serif" w:hAnsi="Liberation Serif" w:cs="Liberation Serif"/>
          <w:b/>
        </w:rPr>
        <w:t>на конец года</w:t>
      </w:r>
      <w:r w:rsidR="003A0CDE" w:rsidRPr="008A25D0">
        <w:rPr>
          <w:rFonts w:ascii="Liberation Serif" w:hAnsi="Liberation Serif" w:cs="Liberation Serif"/>
        </w:rPr>
        <w:t>) обладают смешанным видом мотивации (учебно</w:t>
      </w:r>
      <w:r w:rsidR="00996F79" w:rsidRPr="008A25D0">
        <w:rPr>
          <w:rFonts w:ascii="Liberation Serif" w:hAnsi="Liberation Serif" w:cs="Liberation Serif"/>
        </w:rPr>
        <w:t>-</w:t>
      </w:r>
      <w:r w:rsidR="003A0CDE" w:rsidRPr="008A25D0">
        <w:rPr>
          <w:rFonts w:ascii="Liberation Serif" w:hAnsi="Liberation Serif" w:cs="Liberation Serif"/>
        </w:rPr>
        <w:softHyphen/>
        <w:t xml:space="preserve">игровой) и составляют промежуточную группу. У них в равной степени присутствуют как игровые, так и учебные мотивы. У дошкольников со смешанной учебно-игровой мотивацией на первичном этапе обучения в школе может возникнуть и наблюдаться такое явление как «борьба мотивов», когда одновременно действует несколько взаимоисключающих мотивов. Как правило, борьба мотивов сопровождается неприятными переживаниями, в конечном итоге побеждает один из конкурирующих мотивов. В целом, мотивация данных дошкольников будет зависеть от того, создаст ли учитель начальных классов условия, способствующие формированию и поддержке тех мотивов, которые обеспечат высокий уровень эффективной деятельности. </w:t>
      </w:r>
    </w:p>
    <w:p w:rsidR="003A0CDE" w:rsidRPr="008A25D0" w:rsidRDefault="003A0CDE" w:rsidP="003A0CDE">
      <w:pPr>
        <w:pStyle w:val="a4"/>
        <w:spacing w:line="276" w:lineRule="auto"/>
        <w:ind w:right="414" w:firstLine="709"/>
        <w:jc w:val="both"/>
        <w:rPr>
          <w:rFonts w:ascii="Liberation Serif" w:hAnsi="Liberation Serif" w:cs="Liberation Serif"/>
        </w:rPr>
      </w:pPr>
      <w:r w:rsidRPr="008A25D0">
        <w:rPr>
          <w:rFonts w:ascii="Liberation Serif" w:hAnsi="Liberation Serif" w:cs="Liberation Serif"/>
        </w:rPr>
        <w:t>Диагностика мотивационной сферы выпускников МБДОУ «Детский сад №16» показала, что доля детей, обладающих</w:t>
      </w:r>
      <w:r w:rsidR="00996F79" w:rsidRPr="008A25D0">
        <w:rPr>
          <w:rFonts w:ascii="Liberation Serif" w:hAnsi="Liberation Serif" w:cs="Liberation Serif"/>
        </w:rPr>
        <w:t xml:space="preserve"> учебной мотивацией</w:t>
      </w:r>
      <w:r w:rsidRPr="008A25D0">
        <w:rPr>
          <w:rFonts w:ascii="Liberation Serif" w:hAnsi="Liberation Serif" w:cs="Liberation Serif"/>
        </w:rPr>
        <w:t xml:space="preserve">, преобладает над долей дошкольников с </w:t>
      </w:r>
      <w:r w:rsidR="00996F79" w:rsidRPr="008A25D0">
        <w:rPr>
          <w:rFonts w:ascii="Liberation Serif" w:hAnsi="Liberation Serif" w:cs="Liberation Serif"/>
        </w:rPr>
        <w:t xml:space="preserve">игровой мотивацией. </w:t>
      </w:r>
    </w:p>
    <w:p w:rsidR="003A0CDE" w:rsidRPr="008A25D0" w:rsidRDefault="003A0CDE" w:rsidP="003A0CDE">
      <w:pPr>
        <w:pStyle w:val="a4"/>
        <w:spacing w:line="276" w:lineRule="auto"/>
        <w:ind w:right="414" w:firstLine="709"/>
        <w:jc w:val="both"/>
        <w:rPr>
          <w:rFonts w:ascii="Liberation Serif" w:hAnsi="Liberation Serif" w:cs="Liberation Serif"/>
        </w:rPr>
      </w:pPr>
      <w:r w:rsidRPr="008A25D0">
        <w:rPr>
          <w:rFonts w:ascii="Liberation Serif" w:hAnsi="Liberation Serif" w:cs="Liberation Serif"/>
        </w:rPr>
        <w:t xml:space="preserve">Формирование мотивов учения и положительного отношения к школе - одна из важнейших задач педагогического коллектива ДОУ в подготовке детей к обучению в школе. В связи с этим воспитателям подготовительных и логопедических групп рекомендуется: </w:t>
      </w:r>
    </w:p>
    <w:p w:rsidR="003A0CDE" w:rsidRPr="008A25D0" w:rsidRDefault="003A0CDE" w:rsidP="003A0CDE">
      <w:pPr>
        <w:pStyle w:val="a4"/>
        <w:spacing w:line="276" w:lineRule="auto"/>
        <w:ind w:right="414" w:firstLine="709"/>
        <w:jc w:val="both"/>
        <w:rPr>
          <w:rFonts w:ascii="Liberation Serif" w:hAnsi="Liberation Serif" w:cs="Liberation Serif"/>
        </w:rPr>
      </w:pPr>
      <w:r w:rsidRPr="008A25D0">
        <w:rPr>
          <w:rFonts w:ascii="Liberation Serif" w:hAnsi="Liberation Serif" w:cs="Liberation Serif"/>
        </w:rPr>
        <w:t xml:space="preserve">1) формировать у старших дошкольников правильные представления о школе, учении и положительное эмоциональное отношение к ней; </w:t>
      </w:r>
    </w:p>
    <w:p w:rsidR="003A0CDE" w:rsidRPr="008A25D0" w:rsidRDefault="003A0CDE" w:rsidP="003A0CDE">
      <w:pPr>
        <w:pStyle w:val="a4"/>
        <w:spacing w:line="276" w:lineRule="auto"/>
        <w:ind w:right="414" w:firstLine="709"/>
        <w:jc w:val="both"/>
        <w:rPr>
          <w:rFonts w:ascii="Liberation Serif" w:hAnsi="Liberation Serif" w:cs="Liberation Serif"/>
        </w:rPr>
      </w:pPr>
      <w:r w:rsidRPr="008A25D0">
        <w:rPr>
          <w:rFonts w:ascii="Liberation Serif" w:hAnsi="Liberation Serif" w:cs="Liberation Serif"/>
        </w:rPr>
        <w:t xml:space="preserve">2) развивать широкие познавательные мотивы и познавательный интерес; </w:t>
      </w:r>
    </w:p>
    <w:p w:rsidR="003A0CDE" w:rsidRPr="008A25D0" w:rsidRDefault="003A0CDE" w:rsidP="003A0CDE">
      <w:pPr>
        <w:pStyle w:val="a4"/>
        <w:spacing w:line="276" w:lineRule="auto"/>
        <w:ind w:right="414" w:firstLine="709"/>
        <w:jc w:val="both"/>
        <w:rPr>
          <w:rFonts w:ascii="Liberation Serif" w:hAnsi="Liberation Serif" w:cs="Liberation Serif"/>
        </w:rPr>
      </w:pPr>
      <w:r w:rsidRPr="008A25D0">
        <w:rPr>
          <w:rFonts w:ascii="Liberation Serif" w:hAnsi="Liberation Serif" w:cs="Liberation Serif"/>
        </w:rPr>
        <w:t xml:space="preserve">3) активизировать ребёнка как субъекта деятельности; </w:t>
      </w:r>
    </w:p>
    <w:p w:rsidR="009C0AA2" w:rsidRDefault="003A0CDE" w:rsidP="00203731">
      <w:pPr>
        <w:pStyle w:val="a4"/>
        <w:spacing w:line="276" w:lineRule="auto"/>
        <w:ind w:right="414" w:firstLine="709"/>
        <w:jc w:val="both"/>
        <w:rPr>
          <w:rFonts w:ascii="Liberation Serif" w:hAnsi="Liberation Serif" w:cs="Liberation Serif"/>
        </w:rPr>
      </w:pPr>
      <w:r w:rsidRPr="008A25D0">
        <w:rPr>
          <w:rFonts w:ascii="Liberation Serif" w:hAnsi="Liberation Serif" w:cs="Liberation Serif"/>
        </w:rPr>
        <w:t xml:space="preserve">4) формировать опыт учебной деятельности. </w:t>
      </w:r>
    </w:p>
    <w:p w:rsidR="003A0CDE" w:rsidRPr="008A25D0" w:rsidRDefault="003A0CDE" w:rsidP="00203731">
      <w:pPr>
        <w:pStyle w:val="a4"/>
        <w:spacing w:line="276" w:lineRule="auto"/>
        <w:ind w:right="414" w:firstLine="709"/>
        <w:jc w:val="both"/>
        <w:rPr>
          <w:rFonts w:ascii="Liberation Serif" w:hAnsi="Liberation Serif" w:cs="Liberation Serif"/>
        </w:rPr>
      </w:pPr>
      <w:r w:rsidRPr="008A25D0">
        <w:rPr>
          <w:rFonts w:ascii="Liberation Serif" w:hAnsi="Liberation Serif" w:cs="Liberation Serif"/>
        </w:rPr>
        <w:t xml:space="preserve"> </w:t>
      </w:r>
    </w:p>
    <w:tbl>
      <w:tblPr>
        <w:tblStyle w:val="ab"/>
        <w:tblW w:w="0" w:type="auto"/>
        <w:tblLook w:val="04A0" w:firstRow="1" w:lastRow="0" w:firstColumn="1" w:lastColumn="0" w:noHBand="0" w:noVBand="1"/>
      </w:tblPr>
      <w:tblGrid>
        <w:gridCol w:w="2477"/>
        <w:gridCol w:w="2478"/>
        <w:gridCol w:w="2478"/>
        <w:gridCol w:w="2478"/>
      </w:tblGrid>
      <w:tr w:rsidR="009C0AA2" w:rsidTr="00DA4871">
        <w:tc>
          <w:tcPr>
            <w:tcW w:w="2477" w:type="dxa"/>
          </w:tcPr>
          <w:p w:rsidR="009C0AA2" w:rsidRPr="00D068E5" w:rsidRDefault="009C0AA2" w:rsidP="00DA4871">
            <w:pPr>
              <w:pStyle w:val="a4"/>
              <w:ind w:right="414"/>
              <w:jc w:val="center"/>
              <w:rPr>
                <w:rFonts w:ascii="Liberation Serif" w:hAnsi="Liberation Serif" w:cs="Liberation Serif"/>
                <w:sz w:val="18"/>
                <w:szCs w:val="18"/>
              </w:rPr>
            </w:pPr>
            <w:r w:rsidRPr="00D068E5">
              <w:rPr>
                <w:rFonts w:ascii="Liberation Serif" w:hAnsi="Liberation Serif" w:cs="Liberation Serif"/>
                <w:sz w:val="18"/>
                <w:szCs w:val="18"/>
              </w:rPr>
              <w:t>ШКОЛЬНАЯ МОТИВАЦИЯ</w:t>
            </w:r>
          </w:p>
        </w:tc>
        <w:tc>
          <w:tcPr>
            <w:tcW w:w="2478" w:type="dxa"/>
          </w:tcPr>
          <w:p w:rsidR="009C0AA2" w:rsidRDefault="009C0AA2" w:rsidP="00DA4871">
            <w:pPr>
              <w:pStyle w:val="a4"/>
              <w:ind w:right="414"/>
              <w:jc w:val="center"/>
              <w:rPr>
                <w:rFonts w:ascii="Liberation Serif" w:hAnsi="Liberation Serif" w:cs="Liberation Serif"/>
              </w:rPr>
            </w:pPr>
            <w:r>
              <w:rPr>
                <w:rFonts w:ascii="Liberation Serif" w:hAnsi="Liberation Serif" w:cs="Liberation Serif"/>
              </w:rPr>
              <w:t>Игровая мотивация</w:t>
            </w:r>
          </w:p>
        </w:tc>
        <w:tc>
          <w:tcPr>
            <w:tcW w:w="2478" w:type="dxa"/>
          </w:tcPr>
          <w:p w:rsidR="009C0AA2" w:rsidRDefault="009C0AA2" w:rsidP="00DA4871">
            <w:pPr>
              <w:pStyle w:val="a4"/>
              <w:ind w:right="414"/>
              <w:jc w:val="center"/>
              <w:rPr>
                <w:rFonts w:ascii="Liberation Serif" w:hAnsi="Liberation Serif" w:cs="Liberation Serif"/>
              </w:rPr>
            </w:pPr>
            <w:r>
              <w:rPr>
                <w:rFonts w:ascii="Liberation Serif" w:hAnsi="Liberation Serif" w:cs="Liberation Serif"/>
              </w:rPr>
              <w:t>Учебная мотивация</w:t>
            </w:r>
          </w:p>
        </w:tc>
        <w:tc>
          <w:tcPr>
            <w:tcW w:w="2478" w:type="dxa"/>
          </w:tcPr>
          <w:p w:rsidR="009C0AA2" w:rsidRDefault="009C0AA2" w:rsidP="00DA4871">
            <w:pPr>
              <w:pStyle w:val="a4"/>
              <w:ind w:right="414"/>
              <w:jc w:val="center"/>
              <w:rPr>
                <w:rFonts w:ascii="Liberation Serif" w:hAnsi="Liberation Serif" w:cs="Liberation Serif"/>
              </w:rPr>
            </w:pPr>
            <w:r>
              <w:rPr>
                <w:rFonts w:ascii="Liberation Serif" w:hAnsi="Liberation Serif" w:cs="Liberation Serif"/>
              </w:rPr>
              <w:t>Смешанный вид мотивации</w:t>
            </w:r>
          </w:p>
        </w:tc>
      </w:tr>
      <w:tr w:rsidR="009C0AA2" w:rsidTr="00DA4871">
        <w:tc>
          <w:tcPr>
            <w:tcW w:w="2477" w:type="dxa"/>
          </w:tcPr>
          <w:p w:rsidR="009C0AA2" w:rsidRPr="00897773" w:rsidRDefault="009C0AA2" w:rsidP="00DA4871">
            <w:pPr>
              <w:pStyle w:val="a4"/>
              <w:ind w:right="414"/>
              <w:rPr>
                <w:rFonts w:ascii="Liberation Serif" w:hAnsi="Liberation Serif" w:cs="Liberation Serif"/>
                <w:sz w:val="22"/>
                <w:szCs w:val="22"/>
              </w:rPr>
            </w:pPr>
            <w:r w:rsidRPr="00897773">
              <w:rPr>
                <w:rFonts w:ascii="Liberation Serif" w:hAnsi="Liberation Serif" w:cs="Liberation Serif"/>
                <w:sz w:val="22"/>
                <w:szCs w:val="22"/>
              </w:rPr>
              <w:t>Начало учебного года</w:t>
            </w:r>
          </w:p>
        </w:tc>
        <w:tc>
          <w:tcPr>
            <w:tcW w:w="2478" w:type="dxa"/>
          </w:tcPr>
          <w:p w:rsidR="009C0AA2" w:rsidRPr="0038345B" w:rsidRDefault="009C0AA2" w:rsidP="00DA4871">
            <w:pPr>
              <w:pStyle w:val="a4"/>
              <w:ind w:right="414"/>
              <w:jc w:val="center"/>
              <w:rPr>
                <w:rFonts w:ascii="Liberation Serif" w:hAnsi="Liberation Serif" w:cs="Liberation Serif"/>
              </w:rPr>
            </w:pPr>
            <w:r>
              <w:rPr>
                <w:rFonts w:ascii="Liberation Serif" w:hAnsi="Liberation Serif" w:cs="Liberation Serif"/>
              </w:rPr>
              <w:t>15 детей</w:t>
            </w:r>
          </w:p>
          <w:p w:rsidR="009C0AA2" w:rsidRPr="0038345B" w:rsidRDefault="009C0AA2" w:rsidP="00DA4871">
            <w:pPr>
              <w:pStyle w:val="a4"/>
              <w:ind w:right="414"/>
              <w:jc w:val="center"/>
              <w:rPr>
                <w:rFonts w:ascii="Liberation Serif" w:hAnsi="Liberation Serif" w:cs="Liberation Serif"/>
              </w:rPr>
            </w:pPr>
            <w:r>
              <w:rPr>
                <w:rFonts w:ascii="Liberation Serif" w:hAnsi="Liberation Serif" w:cs="Liberation Serif"/>
              </w:rPr>
              <w:t>39</w:t>
            </w:r>
            <w:r w:rsidRPr="0038345B">
              <w:rPr>
                <w:rFonts w:ascii="Liberation Serif" w:hAnsi="Liberation Serif" w:cs="Liberation Serif"/>
              </w:rPr>
              <w:t xml:space="preserve"> %</w:t>
            </w:r>
          </w:p>
        </w:tc>
        <w:tc>
          <w:tcPr>
            <w:tcW w:w="2478" w:type="dxa"/>
          </w:tcPr>
          <w:p w:rsidR="009C0AA2" w:rsidRPr="0038345B" w:rsidRDefault="009C0AA2" w:rsidP="00DA4871">
            <w:pPr>
              <w:pStyle w:val="a4"/>
              <w:ind w:right="414"/>
              <w:jc w:val="center"/>
              <w:rPr>
                <w:rFonts w:ascii="Liberation Serif" w:hAnsi="Liberation Serif" w:cs="Liberation Serif"/>
              </w:rPr>
            </w:pPr>
            <w:r w:rsidRPr="0038345B">
              <w:rPr>
                <w:rFonts w:ascii="Liberation Serif" w:hAnsi="Liberation Serif" w:cs="Liberation Serif"/>
              </w:rPr>
              <w:t>8 детей</w:t>
            </w:r>
          </w:p>
          <w:p w:rsidR="009C0AA2" w:rsidRPr="0038345B" w:rsidRDefault="009C0AA2" w:rsidP="00DA4871">
            <w:pPr>
              <w:pStyle w:val="a4"/>
              <w:ind w:right="414"/>
              <w:jc w:val="center"/>
              <w:rPr>
                <w:rFonts w:ascii="Liberation Serif" w:hAnsi="Liberation Serif" w:cs="Liberation Serif"/>
              </w:rPr>
            </w:pPr>
            <w:r>
              <w:rPr>
                <w:rFonts w:ascii="Liberation Serif" w:hAnsi="Liberation Serif" w:cs="Liberation Serif"/>
              </w:rPr>
              <w:t>20,8</w:t>
            </w:r>
            <w:r w:rsidRPr="0038345B">
              <w:rPr>
                <w:rFonts w:ascii="Liberation Serif" w:hAnsi="Liberation Serif" w:cs="Liberation Serif"/>
              </w:rPr>
              <w:t xml:space="preserve"> %</w:t>
            </w:r>
          </w:p>
        </w:tc>
        <w:tc>
          <w:tcPr>
            <w:tcW w:w="2478" w:type="dxa"/>
          </w:tcPr>
          <w:p w:rsidR="009C0AA2" w:rsidRPr="0038345B" w:rsidRDefault="009C0AA2" w:rsidP="00DA4871">
            <w:pPr>
              <w:pStyle w:val="a4"/>
              <w:ind w:right="414"/>
              <w:jc w:val="center"/>
              <w:rPr>
                <w:rFonts w:ascii="Liberation Serif" w:hAnsi="Liberation Serif" w:cs="Liberation Serif"/>
              </w:rPr>
            </w:pPr>
            <w:r>
              <w:rPr>
                <w:rFonts w:ascii="Liberation Serif" w:hAnsi="Liberation Serif" w:cs="Liberation Serif"/>
              </w:rPr>
              <w:t>16</w:t>
            </w:r>
            <w:r w:rsidRPr="0038345B">
              <w:rPr>
                <w:rFonts w:ascii="Liberation Serif" w:hAnsi="Liberation Serif" w:cs="Liberation Serif"/>
              </w:rPr>
              <w:t xml:space="preserve"> детей</w:t>
            </w:r>
          </w:p>
          <w:p w:rsidR="009C0AA2" w:rsidRPr="0038345B" w:rsidRDefault="009C0AA2" w:rsidP="00DA4871">
            <w:pPr>
              <w:pStyle w:val="a4"/>
              <w:ind w:right="414"/>
              <w:jc w:val="center"/>
              <w:rPr>
                <w:rFonts w:ascii="Liberation Serif" w:hAnsi="Liberation Serif" w:cs="Liberation Serif"/>
              </w:rPr>
            </w:pPr>
            <w:r>
              <w:rPr>
                <w:rFonts w:ascii="Liberation Serif" w:hAnsi="Liberation Serif" w:cs="Liberation Serif"/>
              </w:rPr>
              <w:t>40,2</w:t>
            </w:r>
            <w:r w:rsidRPr="0038345B">
              <w:rPr>
                <w:rFonts w:ascii="Liberation Serif" w:hAnsi="Liberation Serif" w:cs="Liberation Serif"/>
              </w:rPr>
              <w:t xml:space="preserve"> %</w:t>
            </w:r>
          </w:p>
        </w:tc>
      </w:tr>
      <w:tr w:rsidR="009C0AA2" w:rsidTr="00DA4871">
        <w:tc>
          <w:tcPr>
            <w:tcW w:w="2477" w:type="dxa"/>
          </w:tcPr>
          <w:p w:rsidR="009C0AA2" w:rsidRPr="00897773" w:rsidRDefault="009C0AA2" w:rsidP="00DA4871">
            <w:pPr>
              <w:pStyle w:val="a4"/>
              <w:ind w:right="414"/>
              <w:rPr>
                <w:rFonts w:ascii="Liberation Serif" w:hAnsi="Liberation Serif" w:cs="Liberation Serif"/>
                <w:sz w:val="22"/>
                <w:szCs w:val="22"/>
              </w:rPr>
            </w:pPr>
            <w:r w:rsidRPr="00897773">
              <w:rPr>
                <w:rFonts w:ascii="Liberation Serif" w:hAnsi="Liberation Serif" w:cs="Liberation Serif"/>
                <w:sz w:val="22"/>
                <w:szCs w:val="22"/>
              </w:rPr>
              <w:t>Конец учебного года</w:t>
            </w:r>
          </w:p>
        </w:tc>
        <w:tc>
          <w:tcPr>
            <w:tcW w:w="2478" w:type="dxa"/>
          </w:tcPr>
          <w:p w:rsidR="009C0AA2" w:rsidRPr="0038345B" w:rsidRDefault="009C0AA2" w:rsidP="00DA4871">
            <w:pPr>
              <w:pStyle w:val="a4"/>
              <w:ind w:right="414"/>
              <w:jc w:val="center"/>
              <w:rPr>
                <w:rFonts w:ascii="Liberation Serif" w:hAnsi="Liberation Serif" w:cs="Liberation Serif"/>
              </w:rPr>
            </w:pPr>
            <w:r>
              <w:rPr>
                <w:rFonts w:ascii="Liberation Serif" w:hAnsi="Liberation Serif" w:cs="Liberation Serif"/>
              </w:rPr>
              <w:t>6</w:t>
            </w:r>
            <w:r w:rsidRPr="0038345B">
              <w:rPr>
                <w:rFonts w:ascii="Liberation Serif" w:hAnsi="Liberation Serif" w:cs="Liberation Serif"/>
              </w:rPr>
              <w:t xml:space="preserve"> детей</w:t>
            </w:r>
          </w:p>
          <w:p w:rsidR="009C0AA2" w:rsidRPr="0038345B" w:rsidRDefault="009C0AA2" w:rsidP="00DA4871">
            <w:pPr>
              <w:pStyle w:val="a4"/>
              <w:ind w:right="414"/>
              <w:jc w:val="center"/>
              <w:rPr>
                <w:rFonts w:ascii="Liberation Serif" w:hAnsi="Liberation Serif" w:cs="Liberation Serif"/>
              </w:rPr>
            </w:pPr>
            <w:r>
              <w:rPr>
                <w:rFonts w:ascii="Liberation Serif" w:hAnsi="Liberation Serif" w:cs="Liberation Serif"/>
              </w:rPr>
              <w:t>15,6</w:t>
            </w:r>
            <w:r w:rsidRPr="0038345B">
              <w:rPr>
                <w:rFonts w:ascii="Liberation Serif" w:hAnsi="Liberation Serif" w:cs="Liberation Serif"/>
              </w:rPr>
              <w:t xml:space="preserve"> %</w:t>
            </w:r>
          </w:p>
        </w:tc>
        <w:tc>
          <w:tcPr>
            <w:tcW w:w="2478" w:type="dxa"/>
          </w:tcPr>
          <w:p w:rsidR="009C0AA2" w:rsidRPr="0038345B" w:rsidRDefault="009C0AA2" w:rsidP="00DA4871">
            <w:pPr>
              <w:pStyle w:val="a4"/>
              <w:ind w:right="414"/>
              <w:jc w:val="center"/>
              <w:rPr>
                <w:rFonts w:ascii="Liberation Serif" w:hAnsi="Liberation Serif" w:cs="Liberation Serif"/>
              </w:rPr>
            </w:pPr>
            <w:r>
              <w:rPr>
                <w:rFonts w:ascii="Liberation Serif" w:hAnsi="Liberation Serif" w:cs="Liberation Serif"/>
              </w:rPr>
              <w:t>21 ребенок</w:t>
            </w:r>
          </w:p>
          <w:p w:rsidR="009C0AA2" w:rsidRPr="0038345B" w:rsidRDefault="009C0AA2" w:rsidP="00DA4871">
            <w:pPr>
              <w:pStyle w:val="a4"/>
              <w:ind w:right="414"/>
              <w:jc w:val="center"/>
              <w:rPr>
                <w:rFonts w:ascii="Liberation Serif" w:hAnsi="Liberation Serif" w:cs="Liberation Serif"/>
              </w:rPr>
            </w:pPr>
            <w:r>
              <w:rPr>
                <w:rFonts w:ascii="Liberation Serif" w:hAnsi="Liberation Serif" w:cs="Liberation Serif"/>
              </w:rPr>
              <w:t>54,6</w:t>
            </w:r>
            <w:r w:rsidRPr="0038345B">
              <w:rPr>
                <w:rFonts w:ascii="Liberation Serif" w:hAnsi="Liberation Serif" w:cs="Liberation Serif"/>
              </w:rPr>
              <w:t xml:space="preserve"> %</w:t>
            </w:r>
          </w:p>
        </w:tc>
        <w:tc>
          <w:tcPr>
            <w:tcW w:w="2478" w:type="dxa"/>
          </w:tcPr>
          <w:p w:rsidR="009C0AA2" w:rsidRPr="0038345B" w:rsidRDefault="009C0AA2" w:rsidP="00DA4871">
            <w:pPr>
              <w:pStyle w:val="a4"/>
              <w:ind w:right="414"/>
              <w:jc w:val="center"/>
              <w:rPr>
                <w:rFonts w:ascii="Liberation Serif" w:hAnsi="Liberation Serif" w:cs="Liberation Serif"/>
              </w:rPr>
            </w:pPr>
            <w:r>
              <w:rPr>
                <w:rFonts w:ascii="Liberation Serif" w:hAnsi="Liberation Serif" w:cs="Liberation Serif"/>
              </w:rPr>
              <w:t>12</w:t>
            </w:r>
            <w:r w:rsidRPr="0038345B">
              <w:rPr>
                <w:rFonts w:ascii="Liberation Serif" w:hAnsi="Liberation Serif" w:cs="Liberation Serif"/>
              </w:rPr>
              <w:t xml:space="preserve"> детей</w:t>
            </w:r>
          </w:p>
          <w:p w:rsidR="009C0AA2" w:rsidRPr="0038345B" w:rsidRDefault="009C0AA2" w:rsidP="00DA4871">
            <w:pPr>
              <w:pStyle w:val="a4"/>
              <w:ind w:right="414"/>
              <w:jc w:val="center"/>
              <w:rPr>
                <w:rFonts w:ascii="Liberation Serif" w:hAnsi="Liberation Serif" w:cs="Liberation Serif"/>
              </w:rPr>
            </w:pPr>
            <w:r>
              <w:rPr>
                <w:rFonts w:ascii="Liberation Serif" w:hAnsi="Liberation Serif" w:cs="Liberation Serif"/>
              </w:rPr>
              <w:t>29,8</w:t>
            </w:r>
            <w:r w:rsidRPr="0038345B">
              <w:rPr>
                <w:rFonts w:ascii="Liberation Serif" w:hAnsi="Liberation Serif" w:cs="Liberation Serif"/>
              </w:rPr>
              <w:t xml:space="preserve"> %</w:t>
            </w:r>
          </w:p>
        </w:tc>
      </w:tr>
      <w:tr w:rsidR="009C0AA2" w:rsidTr="00DA4871">
        <w:tc>
          <w:tcPr>
            <w:tcW w:w="2477" w:type="dxa"/>
          </w:tcPr>
          <w:p w:rsidR="009C0AA2" w:rsidRPr="00897773" w:rsidRDefault="004D330E" w:rsidP="00DA4871">
            <w:pPr>
              <w:pStyle w:val="a4"/>
              <w:ind w:right="414"/>
              <w:rPr>
                <w:rFonts w:ascii="Liberation Serif" w:hAnsi="Liberation Serif" w:cs="Liberation Serif"/>
                <w:sz w:val="22"/>
                <w:szCs w:val="22"/>
              </w:rPr>
            </w:pPr>
            <w:r>
              <w:rPr>
                <w:rFonts w:ascii="Liberation Serif" w:hAnsi="Liberation Serif" w:cs="Liberation Serif"/>
                <w:sz w:val="22"/>
                <w:szCs w:val="22"/>
              </w:rPr>
              <w:t>Положительная д</w:t>
            </w:r>
            <w:r w:rsidR="009C0AA2" w:rsidRPr="00897773">
              <w:rPr>
                <w:rFonts w:ascii="Liberation Serif" w:hAnsi="Liberation Serif" w:cs="Liberation Serif"/>
                <w:sz w:val="22"/>
                <w:szCs w:val="22"/>
              </w:rPr>
              <w:t>инамика</w:t>
            </w:r>
          </w:p>
        </w:tc>
        <w:tc>
          <w:tcPr>
            <w:tcW w:w="2478" w:type="dxa"/>
          </w:tcPr>
          <w:p w:rsidR="009C0AA2" w:rsidRPr="0038345B" w:rsidRDefault="009C0AA2" w:rsidP="00DA4871">
            <w:pPr>
              <w:pStyle w:val="a4"/>
              <w:ind w:right="414"/>
              <w:jc w:val="center"/>
              <w:rPr>
                <w:rFonts w:ascii="Liberation Serif" w:hAnsi="Liberation Serif" w:cs="Liberation Serif"/>
              </w:rPr>
            </w:pPr>
            <w:r>
              <w:rPr>
                <w:rFonts w:ascii="Liberation Serif" w:hAnsi="Liberation Serif" w:cs="Liberation Serif"/>
              </w:rPr>
              <w:t>23,4</w:t>
            </w:r>
            <w:r w:rsidRPr="0038345B">
              <w:rPr>
                <w:rFonts w:ascii="Liberation Serif" w:hAnsi="Liberation Serif" w:cs="Liberation Serif"/>
              </w:rPr>
              <w:t xml:space="preserve"> %</w:t>
            </w:r>
          </w:p>
        </w:tc>
        <w:tc>
          <w:tcPr>
            <w:tcW w:w="2478" w:type="dxa"/>
          </w:tcPr>
          <w:p w:rsidR="009C0AA2" w:rsidRPr="0038345B" w:rsidRDefault="009C0AA2" w:rsidP="00DA4871">
            <w:pPr>
              <w:pStyle w:val="a4"/>
              <w:ind w:right="414"/>
              <w:jc w:val="center"/>
              <w:rPr>
                <w:rFonts w:ascii="Liberation Serif" w:hAnsi="Liberation Serif" w:cs="Liberation Serif"/>
              </w:rPr>
            </w:pPr>
            <w:r>
              <w:rPr>
                <w:rFonts w:ascii="Liberation Serif" w:hAnsi="Liberation Serif" w:cs="Liberation Serif"/>
              </w:rPr>
              <w:t>33,8</w:t>
            </w:r>
            <w:r w:rsidRPr="0038345B">
              <w:rPr>
                <w:rFonts w:ascii="Liberation Serif" w:hAnsi="Liberation Serif" w:cs="Liberation Serif"/>
              </w:rPr>
              <w:t xml:space="preserve"> %</w:t>
            </w:r>
          </w:p>
        </w:tc>
        <w:tc>
          <w:tcPr>
            <w:tcW w:w="2478" w:type="dxa"/>
          </w:tcPr>
          <w:p w:rsidR="009C0AA2" w:rsidRPr="0038345B" w:rsidRDefault="009C0AA2" w:rsidP="00DA4871">
            <w:pPr>
              <w:pStyle w:val="a4"/>
              <w:ind w:right="414"/>
              <w:jc w:val="center"/>
              <w:rPr>
                <w:rFonts w:ascii="Liberation Serif" w:hAnsi="Liberation Serif" w:cs="Liberation Serif"/>
              </w:rPr>
            </w:pPr>
            <w:r>
              <w:rPr>
                <w:rFonts w:ascii="Liberation Serif" w:hAnsi="Liberation Serif" w:cs="Liberation Serif"/>
              </w:rPr>
              <w:t>10,4</w:t>
            </w:r>
            <w:r w:rsidRPr="0038345B">
              <w:rPr>
                <w:rFonts w:ascii="Liberation Serif" w:hAnsi="Liberation Serif" w:cs="Liberation Serif"/>
              </w:rPr>
              <w:t xml:space="preserve"> %</w:t>
            </w:r>
          </w:p>
        </w:tc>
      </w:tr>
    </w:tbl>
    <w:p w:rsidR="003A0CDE" w:rsidRPr="008A25D0" w:rsidRDefault="003A0CDE" w:rsidP="003A0CDE">
      <w:pPr>
        <w:pStyle w:val="a4"/>
        <w:spacing w:line="276" w:lineRule="auto"/>
        <w:ind w:right="414" w:firstLine="709"/>
        <w:jc w:val="both"/>
        <w:rPr>
          <w:rFonts w:ascii="Liberation Serif" w:hAnsi="Liberation Serif" w:cs="Liberation Serif"/>
        </w:rPr>
      </w:pPr>
    </w:p>
    <w:p w:rsidR="009F1B37" w:rsidRPr="007B218E" w:rsidRDefault="009F1B37" w:rsidP="009F1B37">
      <w:pPr>
        <w:pStyle w:val="a4"/>
        <w:spacing w:line="276" w:lineRule="auto"/>
        <w:ind w:right="414" w:firstLine="709"/>
        <w:jc w:val="both"/>
        <w:rPr>
          <w:rFonts w:ascii="Liberation Serif" w:hAnsi="Liberation Serif" w:cs="Liberation Serif"/>
          <w:i/>
        </w:rPr>
      </w:pPr>
      <w:r w:rsidRPr="007B218E">
        <w:rPr>
          <w:rFonts w:ascii="Liberation Serif" w:hAnsi="Liberation Serif" w:cs="Liberation Serif"/>
          <w:i/>
        </w:rPr>
        <w:t>Результаты диагностики позволили</w:t>
      </w:r>
      <w:r>
        <w:rPr>
          <w:rFonts w:ascii="Liberation Serif" w:hAnsi="Liberation Serif" w:cs="Liberation Serif"/>
          <w:i/>
        </w:rPr>
        <w:t xml:space="preserve"> выявить положительную динамику:</w:t>
      </w:r>
    </w:p>
    <w:p w:rsidR="009F1B37" w:rsidRDefault="009F1B37" w:rsidP="009F1B37">
      <w:pPr>
        <w:pStyle w:val="a4"/>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w:t>
      </w:r>
      <w:r w:rsidRPr="007B218E">
        <w:rPr>
          <w:rFonts w:ascii="Liberation Serif" w:hAnsi="Liberation Serif" w:cs="Liberation Serif"/>
        </w:rPr>
        <w:t xml:space="preserve"> и</w:t>
      </w:r>
      <w:r>
        <w:rPr>
          <w:rFonts w:ascii="Liberation Serif" w:hAnsi="Liberation Serif" w:cs="Liberation Serif"/>
        </w:rPr>
        <w:t>гровой мотивацией снизился на 23</w:t>
      </w:r>
      <w:r w:rsidRPr="007B218E">
        <w:rPr>
          <w:rFonts w:ascii="Liberation Serif" w:hAnsi="Liberation Serif" w:cs="Liberation Serif"/>
        </w:rPr>
        <w:t>,4 %</w:t>
      </w:r>
      <w:r>
        <w:rPr>
          <w:rFonts w:ascii="Liberation Serif" w:hAnsi="Liberation Serif" w:cs="Liberation Serif"/>
        </w:rPr>
        <w:t>.</w:t>
      </w:r>
    </w:p>
    <w:p w:rsidR="009F1B37" w:rsidRDefault="009F1B37" w:rsidP="009F1B37">
      <w:pPr>
        <w:pStyle w:val="a4"/>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w:t>
      </w:r>
      <w:r w:rsidRPr="007B218E">
        <w:rPr>
          <w:rFonts w:ascii="Liberation Serif" w:hAnsi="Liberation Serif" w:cs="Liberation Serif"/>
        </w:rPr>
        <w:t xml:space="preserve"> </w:t>
      </w:r>
      <w:r>
        <w:rPr>
          <w:rFonts w:ascii="Liberation Serif" w:hAnsi="Liberation Serif" w:cs="Liberation Serif"/>
        </w:rPr>
        <w:t>учебной мотивацией вырос на 33,8 %.</w:t>
      </w:r>
    </w:p>
    <w:p w:rsidR="009F1B37" w:rsidRPr="007B218E" w:rsidRDefault="009F1B37" w:rsidP="009F1B37">
      <w:pPr>
        <w:pStyle w:val="a4"/>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w:t>
      </w:r>
      <w:r w:rsidRPr="007B218E">
        <w:rPr>
          <w:rFonts w:ascii="Liberation Serif" w:hAnsi="Liberation Serif" w:cs="Liberation Serif"/>
        </w:rPr>
        <w:t xml:space="preserve"> </w:t>
      </w:r>
      <w:r>
        <w:rPr>
          <w:rFonts w:ascii="Liberation Serif" w:hAnsi="Liberation Serif" w:cs="Liberation Serif"/>
        </w:rPr>
        <w:t>смешанным видом мотивации снизился на 10,4 %.</w:t>
      </w:r>
    </w:p>
    <w:p w:rsidR="009F1B37" w:rsidRDefault="009F1B37" w:rsidP="003A0CDE">
      <w:pPr>
        <w:pStyle w:val="a4"/>
        <w:spacing w:line="276" w:lineRule="auto"/>
        <w:ind w:right="414" w:firstLine="709"/>
        <w:jc w:val="both"/>
        <w:rPr>
          <w:rFonts w:ascii="Liberation Serif" w:hAnsi="Liberation Serif" w:cs="Liberation Serif"/>
          <w:b/>
        </w:rPr>
      </w:pPr>
    </w:p>
    <w:p w:rsidR="003A0CDE" w:rsidRPr="008A25D0" w:rsidRDefault="009C0AA2" w:rsidP="003A0CDE">
      <w:pPr>
        <w:pStyle w:val="a4"/>
        <w:spacing w:line="276" w:lineRule="auto"/>
        <w:ind w:right="414" w:firstLine="709"/>
        <w:jc w:val="both"/>
        <w:rPr>
          <w:rFonts w:ascii="Liberation Serif" w:hAnsi="Liberation Serif" w:cs="Liberation Serif"/>
          <w:b/>
        </w:rPr>
      </w:pPr>
      <w:r>
        <w:rPr>
          <w:rFonts w:ascii="Liberation Serif" w:hAnsi="Liberation Serif" w:cs="Liberation Serif"/>
          <w:b/>
        </w:rPr>
        <w:t>Самооценка</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Самооценка наряду с мотивацией учения является элементом личностной готовности ребёнка к обучению в школе. Личностная готовность представляет собой готовность ребёнка к новым формам общения, новому отношению к окружающему миру, а также к самому себе, обусловленными ситуацией школьного обучения.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Ди</w:t>
      </w:r>
      <w:r w:rsidR="00B66E83">
        <w:rPr>
          <w:rFonts w:ascii="Liberation Serif" w:hAnsi="Liberation Serif" w:cs="Liberation Serif"/>
        </w:rPr>
        <w:t>агностика самооценки</w:t>
      </w:r>
      <w:r w:rsidRPr="00B120F5">
        <w:rPr>
          <w:rFonts w:ascii="Liberation Serif" w:hAnsi="Liberation Serif" w:cs="Liberation Serif"/>
        </w:rPr>
        <w:t xml:space="preserve"> показала, что: </w:t>
      </w:r>
    </w:p>
    <w:p w:rsidR="003A0CDE" w:rsidRPr="00B120F5" w:rsidRDefault="0005609F" w:rsidP="003A0CDE">
      <w:pPr>
        <w:pStyle w:val="a4"/>
        <w:spacing w:line="276" w:lineRule="auto"/>
        <w:ind w:right="414" w:firstLine="709"/>
        <w:jc w:val="both"/>
        <w:rPr>
          <w:rFonts w:ascii="Liberation Serif" w:hAnsi="Liberation Serif" w:cs="Liberation Serif"/>
        </w:rPr>
      </w:pPr>
      <w:r>
        <w:rPr>
          <w:rFonts w:ascii="Liberation Serif" w:hAnsi="Liberation Serif" w:cs="Liberation Serif"/>
        </w:rPr>
        <w:t>15 детей – 39 % (</w:t>
      </w:r>
      <w:r w:rsidRPr="0005609F">
        <w:rPr>
          <w:rFonts w:ascii="Liberation Serif" w:hAnsi="Liberation Serif" w:cs="Liberation Serif"/>
          <w:b/>
        </w:rPr>
        <w:t>на начало года</w:t>
      </w:r>
      <w:r>
        <w:rPr>
          <w:rFonts w:ascii="Liberation Serif" w:hAnsi="Liberation Serif" w:cs="Liberation Serif"/>
          <w:b/>
        </w:rPr>
        <w:t>),</w:t>
      </w:r>
      <w:r>
        <w:rPr>
          <w:rFonts w:ascii="Liberation Serif" w:hAnsi="Liberation Serif" w:cs="Liberation Serif"/>
        </w:rPr>
        <w:t xml:space="preserve"> и 11 детей – 28,6 % (</w:t>
      </w:r>
      <w:r w:rsidRPr="0005609F">
        <w:rPr>
          <w:rFonts w:ascii="Liberation Serif" w:hAnsi="Liberation Serif" w:cs="Liberation Serif"/>
          <w:b/>
        </w:rPr>
        <w:t>на конец года</w:t>
      </w:r>
      <w:r>
        <w:rPr>
          <w:rFonts w:ascii="Liberation Serif" w:hAnsi="Liberation Serif" w:cs="Liberation Serif"/>
        </w:rPr>
        <w:t>)</w:t>
      </w:r>
      <w:r w:rsidR="00CC5605">
        <w:rPr>
          <w:rFonts w:ascii="Liberation Serif" w:hAnsi="Liberation Serif" w:cs="Liberation Serif"/>
        </w:rPr>
        <w:t xml:space="preserve"> дошкольников имеет</w:t>
      </w:r>
      <w:r w:rsidR="003A0CDE" w:rsidRPr="00B120F5">
        <w:rPr>
          <w:rFonts w:ascii="Liberation Serif" w:hAnsi="Liberation Serif" w:cs="Liberation Serif"/>
        </w:rPr>
        <w:t xml:space="preserve"> </w:t>
      </w:r>
      <w:r w:rsidR="003A0CDE" w:rsidRPr="00B120F5">
        <w:rPr>
          <w:rFonts w:ascii="Liberation Serif" w:hAnsi="Liberation Serif" w:cs="Liberation Serif"/>
          <w:b/>
        </w:rPr>
        <w:t>завышенную (высокую) самооценку</w:t>
      </w:r>
      <w:r w:rsidR="003A0CDE" w:rsidRPr="00B120F5">
        <w:rPr>
          <w:rFonts w:ascii="Liberation Serif" w:hAnsi="Liberation Serif" w:cs="Liberation Serif"/>
        </w:rPr>
        <w:t xml:space="preserve">.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Они характеризуются стремлением к успеху, лидерству, высоким уровнем притязаний, склонностью к </w:t>
      </w:r>
      <w:r w:rsidR="008E2533">
        <w:rPr>
          <w:rFonts w:ascii="Liberation Serif" w:hAnsi="Liberation Serif" w:cs="Liberation Serif"/>
        </w:rPr>
        <w:t>демонстративности</w:t>
      </w:r>
      <w:r w:rsidRPr="00B120F5">
        <w:rPr>
          <w:rFonts w:ascii="Liberation Serif" w:hAnsi="Liberation Serif" w:cs="Liberation Serif"/>
        </w:rPr>
        <w:t xml:space="preserve"> и доминированию. Такие дети часто не видят своих ошибок, испытывают трудности в правильной оценке себя, своих поступков и действий. </w:t>
      </w:r>
    </w:p>
    <w:p w:rsidR="0005609F"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Несколько завышенная самооценка свойственна дошкольникам, стоящим на пороге кризиса 7 лет. Начатки рефлексии - способности анализировать свою деятельность и соотносить свои мнения, переживания и действия с мнениями и оценками окружающих, появляются у ребёнка на седьмом году жизни. Вследствие чего, самооценка детей 6,6-7 - летнего возраста становится более реалистичной, в привычных ситуациях и привычных видах деятельности приближается к адекватной. В незнакомой ситуации и непривычных видах деятельности их самооценка завышена. </w:t>
      </w:r>
    </w:p>
    <w:p w:rsidR="003A0CDE" w:rsidRPr="00B120F5" w:rsidRDefault="0005609F" w:rsidP="003A0CDE">
      <w:pPr>
        <w:pStyle w:val="a4"/>
        <w:spacing w:line="276" w:lineRule="auto"/>
        <w:ind w:right="414" w:firstLine="709"/>
        <w:jc w:val="both"/>
        <w:rPr>
          <w:rFonts w:ascii="Liberation Serif" w:hAnsi="Liberation Serif" w:cs="Liberation Serif"/>
        </w:rPr>
      </w:pPr>
      <w:r>
        <w:rPr>
          <w:rFonts w:ascii="Liberation Serif" w:hAnsi="Liberation Serif" w:cs="Liberation Serif"/>
        </w:rPr>
        <w:t>24 ребенка –</w:t>
      </w:r>
      <w:r w:rsidR="008E2533">
        <w:rPr>
          <w:rFonts w:ascii="Liberation Serif" w:hAnsi="Liberation Serif" w:cs="Liberation Serif"/>
        </w:rPr>
        <w:t xml:space="preserve"> 61</w:t>
      </w:r>
      <w:r>
        <w:rPr>
          <w:rFonts w:ascii="Liberation Serif" w:hAnsi="Liberation Serif" w:cs="Liberation Serif"/>
        </w:rPr>
        <w:t xml:space="preserve"> % (</w:t>
      </w:r>
      <w:r w:rsidRPr="008E2533">
        <w:rPr>
          <w:rFonts w:ascii="Liberation Serif" w:hAnsi="Liberation Serif" w:cs="Liberation Serif"/>
          <w:b/>
        </w:rPr>
        <w:t>на начало года</w:t>
      </w:r>
      <w:r>
        <w:rPr>
          <w:rFonts w:ascii="Liberation Serif" w:hAnsi="Liberation Serif" w:cs="Liberation Serif"/>
        </w:rPr>
        <w:t xml:space="preserve">), и 28 детей </w:t>
      </w:r>
      <w:r w:rsidR="008E2533">
        <w:rPr>
          <w:rFonts w:ascii="Liberation Serif" w:hAnsi="Liberation Serif" w:cs="Liberation Serif"/>
        </w:rPr>
        <w:t>–</w:t>
      </w:r>
      <w:r>
        <w:rPr>
          <w:rFonts w:ascii="Liberation Serif" w:hAnsi="Liberation Serif" w:cs="Liberation Serif"/>
        </w:rPr>
        <w:t xml:space="preserve"> </w:t>
      </w:r>
      <w:r w:rsidR="008E2533">
        <w:rPr>
          <w:rFonts w:ascii="Liberation Serif" w:hAnsi="Liberation Serif" w:cs="Liberation Serif"/>
        </w:rPr>
        <w:t>71,4 % (</w:t>
      </w:r>
      <w:r w:rsidR="008E2533" w:rsidRPr="008E2533">
        <w:rPr>
          <w:rFonts w:ascii="Liberation Serif" w:hAnsi="Liberation Serif" w:cs="Liberation Serif"/>
          <w:b/>
        </w:rPr>
        <w:t>на конец года</w:t>
      </w:r>
      <w:r w:rsidR="003A0CDE" w:rsidRPr="00B120F5">
        <w:rPr>
          <w:rFonts w:ascii="Liberation Serif" w:hAnsi="Liberation Serif" w:cs="Liberation Serif"/>
        </w:rPr>
        <w:t xml:space="preserve">) воспитанников обладают </w:t>
      </w:r>
      <w:r w:rsidR="003A0CDE" w:rsidRPr="00B120F5">
        <w:rPr>
          <w:rFonts w:ascii="Liberation Serif" w:hAnsi="Liberation Serif" w:cs="Liberation Serif"/>
          <w:b/>
        </w:rPr>
        <w:t>адекватной (средней) самооценкой</w:t>
      </w:r>
      <w:r w:rsidR="003A0CDE" w:rsidRPr="00B120F5">
        <w:rPr>
          <w:rFonts w:ascii="Liberation Serif" w:hAnsi="Liberation Serif" w:cs="Liberation Serif"/>
        </w:rPr>
        <w:t xml:space="preserve">.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Данные дети склонны анализировать результаты своей деятельности, пытаются выяснить причины своих ошибок. Они уверены в себе, активны, уравновешенны, настойчивы в достижении цели, им свойственно стремление к успеху. </w:t>
      </w:r>
    </w:p>
    <w:p w:rsidR="008E2533" w:rsidRDefault="008E2533" w:rsidP="003A0CDE">
      <w:pPr>
        <w:pStyle w:val="a4"/>
        <w:spacing w:line="276" w:lineRule="auto"/>
        <w:ind w:right="414" w:firstLine="709"/>
        <w:jc w:val="both"/>
        <w:rPr>
          <w:rFonts w:ascii="Liberation Serif" w:hAnsi="Liberation Serif" w:cs="Liberation Serif"/>
        </w:rPr>
      </w:pPr>
      <w:r>
        <w:rPr>
          <w:rFonts w:ascii="Liberation Serif" w:hAnsi="Liberation Serif" w:cs="Liberation Serif"/>
        </w:rPr>
        <w:t xml:space="preserve">Детей с низкой самооценкой не выявлено. </w:t>
      </w:r>
    </w:p>
    <w:p w:rsidR="008E2533" w:rsidRDefault="008E2533" w:rsidP="003A0CDE">
      <w:pPr>
        <w:pStyle w:val="a4"/>
        <w:spacing w:line="276" w:lineRule="auto"/>
        <w:ind w:right="414" w:firstLine="709"/>
        <w:jc w:val="both"/>
        <w:rPr>
          <w:rFonts w:ascii="Liberation Serif" w:hAnsi="Liberation Serif" w:cs="Liberation Serif"/>
        </w:rPr>
      </w:pPr>
    </w:p>
    <w:tbl>
      <w:tblPr>
        <w:tblStyle w:val="ab"/>
        <w:tblW w:w="0" w:type="auto"/>
        <w:tblLook w:val="04A0" w:firstRow="1" w:lastRow="0" w:firstColumn="1" w:lastColumn="0" w:noHBand="0" w:noVBand="1"/>
      </w:tblPr>
      <w:tblGrid>
        <w:gridCol w:w="2477"/>
        <w:gridCol w:w="2478"/>
        <w:gridCol w:w="2478"/>
        <w:gridCol w:w="2478"/>
      </w:tblGrid>
      <w:tr w:rsidR="008E2533" w:rsidTr="00DA4871">
        <w:tc>
          <w:tcPr>
            <w:tcW w:w="2477" w:type="dxa"/>
          </w:tcPr>
          <w:p w:rsidR="008E2533" w:rsidRPr="00D068E5" w:rsidRDefault="008E2533" w:rsidP="00DA4871">
            <w:pPr>
              <w:pStyle w:val="a4"/>
              <w:ind w:right="414"/>
              <w:jc w:val="center"/>
              <w:rPr>
                <w:rFonts w:ascii="Liberation Serif" w:hAnsi="Liberation Serif" w:cs="Liberation Serif"/>
                <w:sz w:val="18"/>
                <w:szCs w:val="18"/>
              </w:rPr>
            </w:pPr>
            <w:r w:rsidRPr="00D068E5">
              <w:rPr>
                <w:rFonts w:ascii="Liberation Serif" w:hAnsi="Liberation Serif" w:cs="Liberation Serif"/>
                <w:sz w:val="18"/>
                <w:szCs w:val="18"/>
              </w:rPr>
              <w:t>САМООЦЕНКА</w:t>
            </w:r>
          </w:p>
        </w:tc>
        <w:tc>
          <w:tcPr>
            <w:tcW w:w="2478" w:type="dxa"/>
          </w:tcPr>
          <w:p w:rsidR="008E2533" w:rsidRPr="009530BB" w:rsidRDefault="008E2533" w:rsidP="00DA4871">
            <w:pPr>
              <w:pStyle w:val="a4"/>
              <w:ind w:right="414"/>
              <w:jc w:val="center"/>
              <w:rPr>
                <w:rFonts w:ascii="Liberation Serif" w:hAnsi="Liberation Serif" w:cs="Liberation Serif"/>
                <w:b/>
                <w:sz w:val="22"/>
                <w:szCs w:val="22"/>
              </w:rPr>
            </w:pPr>
            <w:r w:rsidRPr="009530BB">
              <w:rPr>
                <w:rFonts w:ascii="Liberation Serif" w:hAnsi="Liberation Serif" w:cs="Liberation Serif"/>
                <w:b/>
                <w:sz w:val="22"/>
                <w:szCs w:val="22"/>
              </w:rPr>
              <w:t>Завышенная самооценка</w:t>
            </w:r>
          </w:p>
        </w:tc>
        <w:tc>
          <w:tcPr>
            <w:tcW w:w="2478" w:type="dxa"/>
          </w:tcPr>
          <w:p w:rsidR="008E2533" w:rsidRPr="009530BB" w:rsidRDefault="008E2533" w:rsidP="00DA4871">
            <w:pPr>
              <w:pStyle w:val="a4"/>
              <w:ind w:right="414"/>
              <w:jc w:val="center"/>
              <w:rPr>
                <w:rFonts w:ascii="Liberation Serif" w:hAnsi="Liberation Serif" w:cs="Liberation Serif"/>
                <w:b/>
                <w:sz w:val="22"/>
                <w:szCs w:val="22"/>
              </w:rPr>
            </w:pPr>
            <w:r w:rsidRPr="009530BB">
              <w:rPr>
                <w:rFonts w:ascii="Liberation Serif" w:hAnsi="Liberation Serif" w:cs="Liberation Serif"/>
                <w:b/>
                <w:sz w:val="22"/>
                <w:szCs w:val="22"/>
              </w:rPr>
              <w:t>Адекватная самооценка</w:t>
            </w:r>
          </w:p>
        </w:tc>
        <w:tc>
          <w:tcPr>
            <w:tcW w:w="2478" w:type="dxa"/>
          </w:tcPr>
          <w:p w:rsidR="008E2533" w:rsidRPr="009530BB" w:rsidRDefault="008E2533" w:rsidP="00DA4871">
            <w:pPr>
              <w:pStyle w:val="a4"/>
              <w:ind w:right="414"/>
              <w:jc w:val="center"/>
              <w:rPr>
                <w:rFonts w:ascii="Liberation Serif" w:hAnsi="Liberation Serif" w:cs="Liberation Serif"/>
                <w:b/>
                <w:sz w:val="22"/>
                <w:szCs w:val="22"/>
              </w:rPr>
            </w:pPr>
            <w:r w:rsidRPr="009530BB">
              <w:rPr>
                <w:rFonts w:ascii="Liberation Serif" w:hAnsi="Liberation Serif" w:cs="Liberation Serif"/>
                <w:b/>
                <w:sz w:val="22"/>
                <w:szCs w:val="22"/>
              </w:rPr>
              <w:t>Низкая самооценка</w:t>
            </w:r>
          </w:p>
        </w:tc>
      </w:tr>
      <w:tr w:rsidR="008E2533" w:rsidTr="00DA4871">
        <w:tc>
          <w:tcPr>
            <w:tcW w:w="2477" w:type="dxa"/>
          </w:tcPr>
          <w:p w:rsidR="008E2533" w:rsidRPr="00514C69" w:rsidRDefault="008E2533" w:rsidP="00DA4871">
            <w:pPr>
              <w:pStyle w:val="a4"/>
              <w:ind w:right="414"/>
              <w:rPr>
                <w:rFonts w:ascii="Liberation Serif" w:hAnsi="Liberation Serif" w:cs="Liberation Serif"/>
                <w:sz w:val="22"/>
                <w:szCs w:val="22"/>
              </w:rPr>
            </w:pPr>
            <w:r w:rsidRPr="00514C69">
              <w:rPr>
                <w:rFonts w:ascii="Liberation Serif" w:hAnsi="Liberation Serif" w:cs="Liberation Serif"/>
                <w:sz w:val="22"/>
                <w:szCs w:val="22"/>
              </w:rPr>
              <w:t>Начало учебного года</w:t>
            </w:r>
          </w:p>
        </w:tc>
        <w:tc>
          <w:tcPr>
            <w:tcW w:w="2478" w:type="dxa"/>
          </w:tcPr>
          <w:p w:rsidR="008E2533" w:rsidRPr="009530BB" w:rsidRDefault="008E2533" w:rsidP="00DA4871">
            <w:pPr>
              <w:pStyle w:val="a4"/>
              <w:ind w:right="414"/>
              <w:jc w:val="center"/>
              <w:rPr>
                <w:rFonts w:ascii="Liberation Serif" w:hAnsi="Liberation Serif" w:cs="Liberation Serif"/>
                <w:sz w:val="22"/>
                <w:szCs w:val="22"/>
              </w:rPr>
            </w:pPr>
            <w:r>
              <w:rPr>
                <w:rFonts w:ascii="Liberation Serif" w:hAnsi="Liberation Serif" w:cs="Liberation Serif"/>
                <w:sz w:val="22"/>
                <w:szCs w:val="22"/>
              </w:rPr>
              <w:t>15 детей</w:t>
            </w:r>
          </w:p>
          <w:p w:rsidR="008E2533" w:rsidRPr="009530BB" w:rsidRDefault="008E2533" w:rsidP="00DA4871">
            <w:pPr>
              <w:pStyle w:val="a4"/>
              <w:ind w:right="414"/>
              <w:jc w:val="center"/>
              <w:rPr>
                <w:rFonts w:ascii="Liberation Serif" w:hAnsi="Liberation Serif" w:cs="Liberation Serif"/>
                <w:sz w:val="22"/>
                <w:szCs w:val="22"/>
              </w:rPr>
            </w:pPr>
            <w:r>
              <w:rPr>
                <w:rFonts w:ascii="Liberation Serif" w:hAnsi="Liberation Serif" w:cs="Liberation Serif"/>
                <w:sz w:val="22"/>
                <w:szCs w:val="22"/>
              </w:rPr>
              <w:t>39</w:t>
            </w:r>
            <w:r w:rsidRPr="009530BB">
              <w:rPr>
                <w:rFonts w:ascii="Liberation Serif" w:hAnsi="Liberation Serif" w:cs="Liberation Serif"/>
                <w:sz w:val="22"/>
                <w:szCs w:val="22"/>
              </w:rPr>
              <w:t xml:space="preserve"> %</w:t>
            </w:r>
          </w:p>
        </w:tc>
        <w:tc>
          <w:tcPr>
            <w:tcW w:w="2478" w:type="dxa"/>
          </w:tcPr>
          <w:p w:rsidR="008E2533" w:rsidRPr="009530BB" w:rsidRDefault="008E2533" w:rsidP="00DA4871">
            <w:pPr>
              <w:pStyle w:val="a4"/>
              <w:ind w:right="414"/>
              <w:jc w:val="center"/>
              <w:rPr>
                <w:rFonts w:ascii="Liberation Serif" w:hAnsi="Liberation Serif" w:cs="Liberation Serif"/>
                <w:sz w:val="22"/>
                <w:szCs w:val="22"/>
              </w:rPr>
            </w:pPr>
            <w:r>
              <w:rPr>
                <w:rFonts w:ascii="Liberation Serif" w:hAnsi="Liberation Serif" w:cs="Liberation Serif"/>
                <w:sz w:val="22"/>
                <w:szCs w:val="22"/>
              </w:rPr>
              <w:t>24 ребенка</w:t>
            </w:r>
          </w:p>
          <w:p w:rsidR="008E2533" w:rsidRPr="009530BB" w:rsidRDefault="008E2533" w:rsidP="00DA4871">
            <w:pPr>
              <w:pStyle w:val="a4"/>
              <w:ind w:right="414"/>
              <w:jc w:val="center"/>
              <w:rPr>
                <w:rFonts w:ascii="Liberation Serif" w:hAnsi="Liberation Serif" w:cs="Liberation Serif"/>
                <w:sz w:val="22"/>
                <w:szCs w:val="22"/>
              </w:rPr>
            </w:pPr>
            <w:r>
              <w:rPr>
                <w:rFonts w:ascii="Liberation Serif" w:hAnsi="Liberation Serif" w:cs="Liberation Serif"/>
                <w:sz w:val="22"/>
                <w:szCs w:val="22"/>
              </w:rPr>
              <w:t>61</w:t>
            </w:r>
            <w:r w:rsidRPr="009530BB">
              <w:rPr>
                <w:rFonts w:ascii="Liberation Serif" w:hAnsi="Liberation Serif" w:cs="Liberation Serif"/>
                <w:sz w:val="22"/>
                <w:szCs w:val="22"/>
              </w:rPr>
              <w:t xml:space="preserve"> %</w:t>
            </w:r>
          </w:p>
        </w:tc>
        <w:tc>
          <w:tcPr>
            <w:tcW w:w="2478" w:type="dxa"/>
          </w:tcPr>
          <w:p w:rsidR="008E2533" w:rsidRPr="009530BB" w:rsidRDefault="008E2533" w:rsidP="00DA4871">
            <w:pPr>
              <w:pStyle w:val="a4"/>
              <w:ind w:right="414"/>
              <w:jc w:val="center"/>
              <w:rPr>
                <w:rFonts w:ascii="Liberation Serif" w:hAnsi="Liberation Serif" w:cs="Liberation Serif"/>
                <w:sz w:val="22"/>
                <w:szCs w:val="22"/>
              </w:rPr>
            </w:pPr>
            <w:r w:rsidRPr="009530BB">
              <w:rPr>
                <w:rFonts w:ascii="Liberation Serif" w:hAnsi="Liberation Serif" w:cs="Liberation Serif"/>
                <w:sz w:val="22"/>
                <w:szCs w:val="22"/>
              </w:rPr>
              <w:t>-</w:t>
            </w:r>
          </w:p>
        </w:tc>
      </w:tr>
      <w:tr w:rsidR="008E2533" w:rsidTr="00DA4871">
        <w:tc>
          <w:tcPr>
            <w:tcW w:w="2477" w:type="dxa"/>
          </w:tcPr>
          <w:p w:rsidR="008E2533" w:rsidRPr="00514C69" w:rsidRDefault="008E2533" w:rsidP="00DA4871">
            <w:pPr>
              <w:pStyle w:val="a4"/>
              <w:ind w:right="414"/>
              <w:rPr>
                <w:rFonts w:ascii="Liberation Serif" w:hAnsi="Liberation Serif" w:cs="Liberation Serif"/>
                <w:sz w:val="22"/>
                <w:szCs w:val="22"/>
              </w:rPr>
            </w:pPr>
            <w:r w:rsidRPr="00514C69">
              <w:rPr>
                <w:rFonts w:ascii="Liberation Serif" w:hAnsi="Liberation Serif" w:cs="Liberation Serif"/>
                <w:sz w:val="22"/>
                <w:szCs w:val="22"/>
              </w:rPr>
              <w:t>Конец учебного года</w:t>
            </w:r>
          </w:p>
        </w:tc>
        <w:tc>
          <w:tcPr>
            <w:tcW w:w="2478" w:type="dxa"/>
          </w:tcPr>
          <w:p w:rsidR="008E2533" w:rsidRPr="009530BB" w:rsidRDefault="008E2533" w:rsidP="00DA4871">
            <w:pPr>
              <w:pStyle w:val="a4"/>
              <w:ind w:right="414"/>
              <w:jc w:val="center"/>
              <w:rPr>
                <w:rFonts w:ascii="Liberation Serif" w:hAnsi="Liberation Serif" w:cs="Liberation Serif"/>
                <w:sz w:val="22"/>
                <w:szCs w:val="22"/>
              </w:rPr>
            </w:pPr>
            <w:r>
              <w:rPr>
                <w:rFonts w:ascii="Liberation Serif" w:hAnsi="Liberation Serif" w:cs="Liberation Serif"/>
                <w:sz w:val="22"/>
                <w:szCs w:val="22"/>
              </w:rPr>
              <w:t>11</w:t>
            </w:r>
            <w:r w:rsidRPr="009530BB">
              <w:rPr>
                <w:rFonts w:ascii="Liberation Serif" w:hAnsi="Liberation Serif" w:cs="Liberation Serif"/>
                <w:sz w:val="22"/>
                <w:szCs w:val="22"/>
              </w:rPr>
              <w:t xml:space="preserve"> </w:t>
            </w:r>
            <w:r>
              <w:rPr>
                <w:rFonts w:ascii="Liberation Serif" w:hAnsi="Liberation Serif" w:cs="Liberation Serif"/>
                <w:sz w:val="22"/>
                <w:szCs w:val="22"/>
              </w:rPr>
              <w:t>детей</w:t>
            </w:r>
          </w:p>
          <w:p w:rsidR="008E2533" w:rsidRPr="009530BB" w:rsidRDefault="008E2533" w:rsidP="00DA4871">
            <w:pPr>
              <w:pStyle w:val="a4"/>
              <w:ind w:right="414"/>
              <w:jc w:val="center"/>
              <w:rPr>
                <w:rFonts w:ascii="Liberation Serif" w:hAnsi="Liberation Serif" w:cs="Liberation Serif"/>
                <w:sz w:val="22"/>
                <w:szCs w:val="22"/>
              </w:rPr>
            </w:pPr>
            <w:r>
              <w:rPr>
                <w:rFonts w:ascii="Liberation Serif" w:hAnsi="Liberation Serif" w:cs="Liberation Serif"/>
                <w:sz w:val="22"/>
                <w:szCs w:val="22"/>
              </w:rPr>
              <w:t>28</w:t>
            </w:r>
            <w:r w:rsidRPr="009530BB">
              <w:rPr>
                <w:rFonts w:ascii="Liberation Serif" w:hAnsi="Liberation Serif" w:cs="Liberation Serif"/>
                <w:sz w:val="22"/>
                <w:szCs w:val="22"/>
              </w:rPr>
              <w:t>,6 %</w:t>
            </w:r>
          </w:p>
        </w:tc>
        <w:tc>
          <w:tcPr>
            <w:tcW w:w="2478" w:type="dxa"/>
          </w:tcPr>
          <w:p w:rsidR="008E2533" w:rsidRPr="009530BB" w:rsidRDefault="008E2533" w:rsidP="00DA4871">
            <w:pPr>
              <w:pStyle w:val="a4"/>
              <w:ind w:right="414"/>
              <w:jc w:val="center"/>
              <w:rPr>
                <w:rFonts w:ascii="Liberation Serif" w:hAnsi="Liberation Serif" w:cs="Liberation Serif"/>
                <w:sz w:val="22"/>
                <w:szCs w:val="22"/>
              </w:rPr>
            </w:pPr>
            <w:r>
              <w:rPr>
                <w:rFonts w:ascii="Liberation Serif" w:hAnsi="Liberation Serif" w:cs="Liberation Serif"/>
                <w:sz w:val="22"/>
                <w:szCs w:val="22"/>
              </w:rPr>
              <w:t>2</w:t>
            </w:r>
            <w:r w:rsidRPr="009530BB">
              <w:rPr>
                <w:rFonts w:ascii="Liberation Serif" w:hAnsi="Liberation Serif" w:cs="Liberation Serif"/>
                <w:sz w:val="22"/>
                <w:szCs w:val="22"/>
              </w:rPr>
              <w:t>8 детей</w:t>
            </w:r>
          </w:p>
          <w:p w:rsidR="008E2533" w:rsidRPr="009530BB" w:rsidRDefault="008E2533" w:rsidP="00DA4871">
            <w:pPr>
              <w:pStyle w:val="a4"/>
              <w:ind w:right="414"/>
              <w:jc w:val="center"/>
              <w:rPr>
                <w:rFonts w:ascii="Liberation Serif" w:hAnsi="Liberation Serif" w:cs="Liberation Serif"/>
                <w:sz w:val="22"/>
                <w:szCs w:val="22"/>
              </w:rPr>
            </w:pPr>
            <w:r>
              <w:rPr>
                <w:rFonts w:ascii="Liberation Serif" w:hAnsi="Liberation Serif" w:cs="Liberation Serif"/>
                <w:sz w:val="22"/>
                <w:szCs w:val="22"/>
              </w:rPr>
              <w:t>71</w:t>
            </w:r>
            <w:r w:rsidRPr="009530BB">
              <w:rPr>
                <w:rFonts w:ascii="Liberation Serif" w:hAnsi="Liberation Serif" w:cs="Liberation Serif"/>
                <w:sz w:val="22"/>
                <w:szCs w:val="22"/>
              </w:rPr>
              <w:t>,4 %</w:t>
            </w:r>
          </w:p>
        </w:tc>
        <w:tc>
          <w:tcPr>
            <w:tcW w:w="2478" w:type="dxa"/>
          </w:tcPr>
          <w:p w:rsidR="008E2533" w:rsidRPr="009530BB" w:rsidRDefault="008E2533" w:rsidP="00DA4871">
            <w:pPr>
              <w:pStyle w:val="a4"/>
              <w:ind w:right="414"/>
              <w:jc w:val="center"/>
              <w:rPr>
                <w:rFonts w:ascii="Liberation Serif" w:hAnsi="Liberation Serif" w:cs="Liberation Serif"/>
                <w:sz w:val="22"/>
                <w:szCs w:val="22"/>
              </w:rPr>
            </w:pPr>
            <w:r w:rsidRPr="009530BB">
              <w:rPr>
                <w:rFonts w:ascii="Liberation Serif" w:hAnsi="Liberation Serif" w:cs="Liberation Serif"/>
                <w:sz w:val="22"/>
                <w:szCs w:val="22"/>
              </w:rPr>
              <w:t>-</w:t>
            </w:r>
          </w:p>
        </w:tc>
      </w:tr>
      <w:tr w:rsidR="008E2533" w:rsidTr="00DA4871">
        <w:tc>
          <w:tcPr>
            <w:tcW w:w="2477" w:type="dxa"/>
          </w:tcPr>
          <w:p w:rsidR="00F05BE0" w:rsidRDefault="00F05BE0" w:rsidP="00DA4871">
            <w:pPr>
              <w:pStyle w:val="a4"/>
              <w:ind w:right="414"/>
              <w:rPr>
                <w:rFonts w:ascii="Liberation Serif" w:hAnsi="Liberation Serif" w:cs="Liberation Serif"/>
                <w:sz w:val="22"/>
                <w:szCs w:val="22"/>
              </w:rPr>
            </w:pPr>
            <w:r>
              <w:rPr>
                <w:rFonts w:ascii="Liberation Serif" w:hAnsi="Liberation Serif" w:cs="Liberation Serif"/>
                <w:sz w:val="22"/>
                <w:szCs w:val="22"/>
              </w:rPr>
              <w:t>Положительная</w:t>
            </w:r>
          </w:p>
          <w:p w:rsidR="008E2533" w:rsidRPr="00514C69" w:rsidRDefault="00F05BE0" w:rsidP="00DA4871">
            <w:pPr>
              <w:pStyle w:val="a4"/>
              <w:ind w:right="414"/>
              <w:rPr>
                <w:rFonts w:ascii="Liberation Serif" w:hAnsi="Liberation Serif" w:cs="Liberation Serif"/>
                <w:sz w:val="22"/>
                <w:szCs w:val="22"/>
              </w:rPr>
            </w:pPr>
            <w:r>
              <w:rPr>
                <w:rFonts w:ascii="Liberation Serif" w:hAnsi="Liberation Serif" w:cs="Liberation Serif"/>
                <w:sz w:val="22"/>
                <w:szCs w:val="22"/>
              </w:rPr>
              <w:t>д</w:t>
            </w:r>
            <w:r w:rsidR="008E2533" w:rsidRPr="00514C69">
              <w:rPr>
                <w:rFonts w:ascii="Liberation Serif" w:hAnsi="Liberation Serif" w:cs="Liberation Serif"/>
                <w:sz w:val="22"/>
                <w:szCs w:val="22"/>
              </w:rPr>
              <w:t>инамика</w:t>
            </w:r>
          </w:p>
        </w:tc>
        <w:tc>
          <w:tcPr>
            <w:tcW w:w="2478" w:type="dxa"/>
          </w:tcPr>
          <w:p w:rsidR="008E2533" w:rsidRPr="009530BB" w:rsidRDefault="008E2533" w:rsidP="00DA4871">
            <w:pPr>
              <w:pStyle w:val="a4"/>
              <w:ind w:right="414"/>
              <w:jc w:val="center"/>
              <w:rPr>
                <w:rFonts w:ascii="Liberation Serif" w:hAnsi="Liberation Serif" w:cs="Liberation Serif"/>
                <w:sz w:val="22"/>
                <w:szCs w:val="22"/>
              </w:rPr>
            </w:pPr>
            <w:r>
              <w:rPr>
                <w:rFonts w:ascii="Liberation Serif" w:hAnsi="Liberation Serif" w:cs="Liberation Serif"/>
                <w:sz w:val="22"/>
                <w:szCs w:val="22"/>
              </w:rPr>
              <w:t>10</w:t>
            </w:r>
            <w:r w:rsidRPr="009530BB">
              <w:rPr>
                <w:rFonts w:ascii="Liberation Serif" w:hAnsi="Liberation Serif" w:cs="Liberation Serif"/>
                <w:sz w:val="22"/>
                <w:szCs w:val="22"/>
              </w:rPr>
              <w:t>,4%</w:t>
            </w:r>
          </w:p>
        </w:tc>
        <w:tc>
          <w:tcPr>
            <w:tcW w:w="2478" w:type="dxa"/>
          </w:tcPr>
          <w:p w:rsidR="008E2533" w:rsidRPr="009530BB" w:rsidRDefault="008E2533" w:rsidP="00DA4871">
            <w:pPr>
              <w:pStyle w:val="a4"/>
              <w:ind w:right="414"/>
              <w:jc w:val="center"/>
              <w:rPr>
                <w:rFonts w:ascii="Liberation Serif" w:hAnsi="Liberation Serif" w:cs="Liberation Serif"/>
                <w:sz w:val="22"/>
                <w:szCs w:val="22"/>
              </w:rPr>
            </w:pPr>
            <w:r>
              <w:rPr>
                <w:rFonts w:ascii="Liberation Serif" w:hAnsi="Liberation Serif" w:cs="Liberation Serif"/>
                <w:sz w:val="22"/>
                <w:szCs w:val="22"/>
              </w:rPr>
              <w:t>10</w:t>
            </w:r>
            <w:r w:rsidRPr="009530BB">
              <w:rPr>
                <w:rFonts w:ascii="Liberation Serif" w:hAnsi="Liberation Serif" w:cs="Liberation Serif"/>
                <w:sz w:val="22"/>
                <w:szCs w:val="22"/>
              </w:rPr>
              <w:t>,4 %</w:t>
            </w:r>
          </w:p>
        </w:tc>
        <w:tc>
          <w:tcPr>
            <w:tcW w:w="2478" w:type="dxa"/>
          </w:tcPr>
          <w:p w:rsidR="008E2533" w:rsidRPr="009530BB" w:rsidRDefault="008E2533" w:rsidP="00DA4871">
            <w:pPr>
              <w:pStyle w:val="a4"/>
              <w:ind w:right="414"/>
              <w:jc w:val="center"/>
              <w:rPr>
                <w:rFonts w:ascii="Liberation Serif" w:hAnsi="Liberation Serif" w:cs="Liberation Serif"/>
                <w:sz w:val="22"/>
                <w:szCs w:val="22"/>
              </w:rPr>
            </w:pPr>
            <w:r w:rsidRPr="009530BB">
              <w:rPr>
                <w:rFonts w:ascii="Liberation Serif" w:hAnsi="Liberation Serif" w:cs="Liberation Serif"/>
                <w:sz w:val="22"/>
                <w:szCs w:val="22"/>
              </w:rPr>
              <w:t>-</w:t>
            </w:r>
          </w:p>
        </w:tc>
      </w:tr>
    </w:tbl>
    <w:p w:rsidR="008E2533" w:rsidRDefault="008E2533" w:rsidP="003A0CDE">
      <w:pPr>
        <w:pStyle w:val="a4"/>
        <w:spacing w:line="276" w:lineRule="auto"/>
        <w:ind w:right="414" w:firstLine="709"/>
        <w:jc w:val="both"/>
        <w:rPr>
          <w:rFonts w:ascii="Liberation Serif" w:hAnsi="Liberation Serif" w:cs="Liberation Serif"/>
        </w:rPr>
      </w:pPr>
    </w:p>
    <w:p w:rsidR="00F05BE0" w:rsidRPr="007B218E" w:rsidRDefault="00F05BE0" w:rsidP="00F05BE0">
      <w:pPr>
        <w:pStyle w:val="a4"/>
        <w:spacing w:line="276" w:lineRule="auto"/>
        <w:ind w:right="414" w:firstLine="709"/>
        <w:jc w:val="both"/>
        <w:rPr>
          <w:rFonts w:ascii="Liberation Serif" w:hAnsi="Liberation Serif" w:cs="Liberation Serif"/>
          <w:i/>
        </w:rPr>
      </w:pPr>
      <w:r w:rsidRPr="007B218E">
        <w:rPr>
          <w:rFonts w:ascii="Liberation Serif" w:hAnsi="Liberation Serif" w:cs="Liberation Serif"/>
          <w:i/>
        </w:rPr>
        <w:t>Результаты диагностики позволили</w:t>
      </w:r>
      <w:r>
        <w:rPr>
          <w:rFonts w:ascii="Liberation Serif" w:hAnsi="Liberation Serif" w:cs="Liberation Serif"/>
          <w:i/>
        </w:rPr>
        <w:t xml:space="preserve"> выявить </w:t>
      </w:r>
      <w:r w:rsidRPr="00F05BE0">
        <w:rPr>
          <w:rFonts w:ascii="Liberation Serif" w:hAnsi="Liberation Serif" w:cs="Liberation Serif"/>
          <w:i/>
          <w:u w:val="single"/>
        </w:rPr>
        <w:t>положительную</w:t>
      </w:r>
      <w:r>
        <w:rPr>
          <w:rFonts w:ascii="Liberation Serif" w:hAnsi="Liberation Serif" w:cs="Liberation Serif"/>
          <w:i/>
        </w:rPr>
        <w:t xml:space="preserve"> динамику:</w:t>
      </w:r>
    </w:p>
    <w:p w:rsidR="00F05BE0" w:rsidRDefault="00F05BE0" w:rsidP="00F05BE0">
      <w:pPr>
        <w:pStyle w:val="a4"/>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w:t>
      </w:r>
      <w:r w:rsidRPr="007B218E">
        <w:rPr>
          <w:rFonts w:ascii="Liberation Serif" w:hAnsi="Liberation Serif" w:cs="Liberation Serif"/>
        </w:rPr>
        <w:t xml:space="preserve"> </w:t>
      </w:r>
      <w:r>
        <w:rPr>
          <w:rFonts w:ascii="Liberation Serif" w:hAnsi="Liberation Serif" w:cs="Liberation Serif"/>
        </w:rPr>
        <w:t>завышенной самооценкой снизился на 10</w:t>
      </w:r>
      <w:r w:rsidRPr="007B218E">
        <w:rPr>
          <w:rFonts w:ascii="Liberation Serif" w:hAnsi="Liberation Serif" w:cs="Liberation Serif"/>
        </w:rPr>
        <w:t>,4 %</w:t>
      </w:r>
      <w:r>
        <w:rPr>
          <w:rFonts w:ascii="Liberation Serif" w:hAnsi="Liberation Serif" w:cs="Liberation Serif"/>
        </w:rPr>
        <w:t>.</w:t>
      </w:r>
    </w:p>
    <w:p w:rsidR="00F05BE0" w:rsidRDefault="00F05BE0" w:rsidP="00F05BE0">
      <w:pPr>
        <w:pStyle w:val="a4"/>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w:t>
      </w:r>
      <w:r w:rsidRPr="007B218E">
        <w:rPr>
          <w:rFonts w:ascii="Liberation Serif" w:hAnsi="Liberation Serif" w:cs="Liberation Serif"/>
        </w:rPr>
        <w:t xml:space="preserve"> </w:t>
      </w:r>
      <w:r>
        <w:rPr>
          <w:rFonts w:ascii="Liberation Serif" w:hAnsi="Liberation Serif" w:cs="Liberation Serif"/>
        </w:rPr>
        <w:t>адекватной самооценкой вырос на 10,4 %.</w:t>
      </w:r>
    </w:p>
    <w:p w:rsidR="00F05BE0" w:rsidRDefault="00F05BE0" w:rsidP="003A0CDE">
      <w:pPr>
        <w:pStyle w:val="a4"/>
        <w:spacing w:line="276" w:lineRule="auto"/>
        <w:ind w:right="414" w:firstLine="709"/>
        <w:jc w:val="both"/>
        <w:rPr>
          <w:rFonts w:ascii="Liberation Serif" w:hAnsi="Liberation Serif" w:cs="Liberation Serif"/>
        </w:rPr>
      </w:pP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В целом, полученная картина результатов диагностики самооценки свидетельствует, что доминирующим, типом</w:t>
      </w:r>
      <w:r w:rsidR="008E2533">
        <w:rPr>
          <w:rFonts w:ascii="Liberation Serif" w:hAnsi="Liberation Serif" w:cs="Liberation Serif"/>
        </w:rPr>
        <w:t xml:space="preserve"> самооценки, является адекватная</w:t>
      </w:r>
      <w:r w:rsidRPr="00B120F5">
        <w:rPr>
          <w:rFonts w:ascii="Liberation Serif" w:hAnsi="Liberation Serif" w:cs="Liberation Serif"/>
        </w:rPr>
        <w:t xml:space="preserve"> самооценка. Количество дошкольников, обладающих </w:t>
      </w:r>
      <w:r w:rsidR="008E2533">
        <w:rPr>
          <w:rFonts w:ascii="Liberation Serif" w:hAnsi="Liberation Serif" w:cs="Liberation Serif"/>
        </w:rPr>
        <w:t>завышенной</w:t>
      </w:r>
      <w:r w:rsidRPr="00B120F5">
        <w:rPr>
          <w:rFonts w:ascii="Liberation Serif" w:hAnsi="Liberation Serif" w:cs="Liberation Serif"/>
        </w:rPr>
        <w:t xml:space="preserve"> самооценкой, несколько меньше. </w:t>
      </w:r>
    </w:p>
    <w:p w:rsidR="008E2533" w:rsidRDefault="008E2533" w:rsidP="003A0CDE">
      <w:pPr>
        <w:pStyle w:val="a4"/>
        <w:spacing w:line="276" w:lineRule="auto"/>
        <w:ind w:right="414" w:firstLine="709"/>
        <w:jc w:val="both"/>
        <w:rPr>
          <w:rFonts w:ascii="Liberation Serif" w:hAnsi="Liberation Serif" w:cs="Liberation Serif"/>
          <w:b/>
        </w:rPr>
      </w:pPr>
    </w:p>
    <w:p w:rsidR="003A0CDE" w:rsidRPr="00B120F5" w:rsidRDefault="008E2533" w:rsidP="003A0CDE">
      <w:pPr>
        <w:pStyle w:val="a4"/>
        <w:spacing w:line="276" w:lineRule="auto"/>
        <w:ind w:right="414" w:firstLine="709"/>
        <w:jc w:val="both"/>
        <w:rPr>
          <w:rFonts w:ascii="Liberation Serif" w:hAnsi="Liberation Serif" w:cs="Liberation Serif"/>
          <w:b/>
        </w:rPr>
      </w:pPr>
      <w:r>
        <w:rPr>
          <w:rFonts w:ascii="Liberation Serif" w:hAnsi="Liberation Serif" w:cs="Liberation Serif"/>
          <w:b/>
        </w:rPr>
        <w:t>Рекомендации</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Сохранение неадекватно завышенной самооценки в старшем дошкольном возрасте может быть обусловлено: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некритичным отношением к ребёнку со стороны взрослых;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бедностью индивидуального опыта и опыта общения со сверстниками;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недостаточным развитием способности осознания себя и результатов своей деятельности;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низким уровнем аффективного обобщения и рефлексии.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Нередко неадекватно завышенная самооценка выполняет защитную функцию в результате чрезмерно завышенных к ребёнку требований со стороны взрослых. </w:t>
      </w:r>
    </w:p>
    <w:p w:rsidR="003A0CDE" w:rsidRPr="00B120F5" w:rsidRDefault="003A0CDE" w:rsidP="003A0CDE">
      <w:pPr>
        <w:pStyle w:val="a4"/>
        <w:spacing w:line="276" w:lineRule="auto"/>
        <w:ind w:right="414" w:firstLine="709"/>
        <w:jc w:val="both"/>
        <w:rPr>
          <w:rFonts w:ascii="Liberation Serif" w:hAnsi="Liberation Serif" w:cs="Liberation Serif"/>
          <w:b/>
        </w:rPr>
      </w:pPr>
      <w:r w:rsidRPr="00B120F5">
        <w:rPr>
          <w:rFonts w:ascii="Liberation Serif" w:hAnsi="Liberation Serif" w:cs="Liberation Serif"/>
        </w:rPr>
        <w:t xml:space="preserve">По отношению к детям с </w:t>
      </w:r>
      <w:r w:rsidRPr="00B120F5">
        <w:rPr>
          <w:rFonts w:ascii="Liberation Serif" w:hAnsi="Liberation Serif" w:cs="Liberation Serif"/>
          <w:b/>
        </w:rPr>
        <w:t>завышенной самооценкой</w:t>
      </w:r>
      <w:r w:rsidRPr="00B120F5">
        <w:rPr>
          <w:rFonts w:ascii="Liberation Serif" w:hAnsi="Liberation Serif" w:cs="Liberation Serif"/>
        </w:rPr>
        <w:t xml:space="preserve"> воспитателям и родителям </w:t>
      </w:r>
      <w:r w:rsidRPr="00B120F5">
        <w:rPr>
          <w:rFonts w:ascii="Liberation Serif" w:hAnsi="Liberation Serif" w:cs="Liberation Serif"/>
          <w:b/>
        </w:rPr>
        <w:t>рекомендуется:</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 сообщать ребёнку сведения о его качествах и возможностях;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избегать публичного осуждения и подчёркивания недостатков ребёнка;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включать ребёнка в ситуации, дающие возможность увидеть себя в сравнении с другими детьми, имеющими более высокий уровень реальных возможностей;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читать литературные произведения, в которых осуждаются герои, завышено оценивающие себя;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побуждать ребёнка к анализу своих действий и поступков, сравнению их с действиями и поступками других людей;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формировать личностные ценности, эталоны, с помощью которых ребёнок в последствии будет оценивать себя сам. </w:t>
      </w:r>
    </w:p>
    <w:p w:rsidR="003A0CDE" w:rsidRDefault="003A0CDE" w:rsidP="004D330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Следует отметить, что продуктивная учебная деятельность предполагает адекватное отношение ребёнка к себе, своим способностям, результатам работы, поведению, что требует адекватной и дифференцированной самооценки. Формирование же данного вида самооценки является основой самоконтроля и самооценки в учебной деятельности. </w:t>
      </w:r>
    </w:p>
    <w:p w:rsidR="004D330E" w:rsidRDefault="004D330E" w:rsidP="004D330E">
      <w:pPr>
        <w:pStyle w:val="a4"/>
        <w:spacing w:line="276" w:lineRule="auto"/>
        <w:ind w:right="414" w:firstLine="709"/>
        <w:jc w:val="both"/>
        <w:rPr>
          <w:rFonts w:ascii="Liberation Serif" w:hAnsi="Liberation Serif" w:cs="Liberation Serif"/>
        </w:rPr>
      </w:pPr>
    </w:p>
    <w:p w:rsidR="004D330E" w:rsidRPr="00B120F5" w:rsidRDefault="004D330E" w:rsidP="004D330E">
      <w:pPr>
        <w:pStyle w:val="a4"/>
        <w:spacing w:line="276" w:lineRule="auto"/>
        <w:ind w:right="414" w:firstLine="709"/>
        <w:jc w:val="both"/>
        <w:rPr>
          <w:rFonts w:ascii="Liberation Serif" w:hAnsi="Liberation Serif" w:cs="Liberation Serif"/>
        </w:rPr>
      </w:pPr>
    </w:p>
    <w:p w:rsidR="003A0CDE" w:rsidRPr="00B120F5" w:rsidRDefault="003A0CDE" w:rsidP="003A0CDE">
      <w:pPr>
        <w:pStyle w:val="a4"/>
        <w:spacing w:line="276" w:lineRule="auto"/>
        <w:ind w:right="414" w:firstLine="709"/>
        <w:jc w:val="both"/>
        <w:rPr>
          <w:rFonts w:ascii="Liberation Serif" w:hAnsi="Liberation Serif" w:cs="Liberation Serif"/>
          <w:b/>
        </w:rPr>
      </w:pPr>
      <w:r w:rsidRPr="00B120F5">
        <w:rPr>
          <w:rFonts w:ascii="Liberation Serif" w:hAnsi="Liberation Serif" w:cs="Liberation Serif"/>
          <w:b/>
        </w:rPr>
        <w:t xml:space="preserve">Зрительная память.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Одной из составляющих психологической готовности ребёнка к обучению в школе является интеллектуальная готовность, тесно связанная с развитием познавательной сферы ребёнка.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Диагностика произвольной кратковременной зрительной памяти выпускников позволяет констатировать следующее: </w:t>
      </w:r>
    </w:p>
    <w:p w:rsidR="003A0CDE" w:rsidRPr="00B120F5" w:rsidRDefault="008E2533" w:rsidP="003A0CDE">
      <w:pPr>
        <w:pStyle w:val="a4"/>
        <w:spacing w:line="276" w:lineRule="auto"/>
        <w:ind w:right="414" w:firstLine="709"/>
        <w:jc w:val="both"/>
        <w:rPr>
          <w:rFonts w:ascii="Liberation Serif" w:hAnsi="Liberation Serif" w:cs="Liberation Serif"/>
        </w:rPr>
      </w:pPr>
      <w:r w:rsidRPr="008E2533">
        <w:rPr>
          <w:rFonts w:ascii="Liberation Serif" w:hAnsi="Liberation Serif" w:cs="Liberation Serif"/>
        </w:rPr>
        <w:t>15 детей</w:t>
      </w:r>
      <w:r w:rsidR="005568B8" w:rsidRPr="008E2533">
        <w:rPr>
          <w:rFonts w:ascii="Liberation Serif" w:hAnsi="Liberation Serif" w:cs="Liberation Serif"/>
        </w:rPr>
        <w:t xml:space="preserve"> 39</w:t>
      </w:r>
      <w:r w:rsidR="003A0CDE" w:rsidRPr="008E2533">
        <w:rPr>
          <w:rFonts w:ascii="Liberation Serif" w:hAnsi="Liberation Serif" w:cs="Liberation Serif"/>
        </w:rPr>
        <w:t xml:space="preserve"> </w:t>
      </w:r>
      <w:r w:rsidR="003A0CDE">
        <w:rPr>
          <w:rFonts w:ascii="Liberation Serif" w:hAnsi="Liberation Serif" w:cs="Liberation Serif"/>
        </w:rPr>
        <w:t>% (</w:t>
      </w:r>
      <w:r w:rsidRPr="005A0571">
        <w:rPr>
          <w:rFonts w:ascii="Liberation Serif" w:hAnsi="Liberation Serif" w:cs="Liberation Serif"/>
          <w:b/>
        </w:rPr>
        <w:t>на начало года</w:t>
      </w:r>
      <w:r>
        <w:rPr>
          <w:rFonts w:ascii="Liberation Serif" w:hAnsi="Liberation Serif" w:cs="Liberation Serif"/>
        </w:rPr>
        <w:t xml:space="preserve">), и </w:t>
      </w:r>
      <w:r w:rsidR="005A0571">
        <w:rPr>
          <w:rFonts w:ascii="Liberation Serif" w:hAnsi="Liberation Serif" w:cs="Liberation Serif"/>
        </w:rPr>
        <w:t>21 ребенок – 54,6 % (</w:t>
      </w:r>
      <w:r w:rsidR="005A0571" w:rsidRPr="005A0571">
        <w:rPr>
          <w:rFonts w:ascii="Liberation Serif" w:hAnsi="Liberation Serif" w:cs="Liberation Serif"/>
          <w:b/>
        </w:rPr>
        <w:t>на конец года</w:t>
      </w:r>
      <w:r w:rsidR="005A0571">
        <w:rPr>
          <w:rFonts w:ascii="Liberation Serif" w:hAnsi="Liberation Serif" w:cs="Liberation Serif"/>
        </w:rPr>
        <w:t>)</w:t>
      </w:r>
      <w:r w:rsidR="003A0CDE" w:rsidRPr="00B120F5">
        <w:rPr>
          <w:rFonts w:ascii="Liberation Serif" w:hAnsi="Liberation Serif" w:cs="Liberation Serif"/>
        </w:rPr>
        <w:t xml:space="preserve"> обладают высоким уровнем развития памяти, способностью быстро запоминать и воспроизводить зрительную информацию; </w:t>
      </w:r>
    </w:p>
    <w:p w:rsidR="003A0CDE" w:rsidRPr="00B120F5" w:rsidRDefault="005A0571" w:rsidP="003A0CDE">
      <w:pPr>
        <w:pStyle w:val="a4"/>
        <w:spacing w:line="276" w:lineRule="auto"/>
        <w:ind w:right="414" w:firstLine="709"/>
        <w:jc w:val="both"/>
        <w:rPr>
          <w:rFonts w:ascii="Liberation Serif" w:hAnsi="Liberation Serif" w:cs="Liberation Serif"/>
        </w:rPr>
      </w:pPr>
      <w:r>
        <w:rPr>
          <w:rFonts w:ascii="Liberation Serif" w:hAnsi="Liberation Serif" w:cs="Liberation Serif"/>
        </w:rPr>
        <w:t>16 детей – 40,2 % (</w:t>
      </w:r>
      <w:r w:rsidRPr="005A0571">
        <w:rPr>
          <w:rFonts w:ascii="Liberation Serif" w:hAnsi="Liberation Serif" w:cs="Liberation Serif"/>
          <w:b/>
        </w:rPr>
        <w:t>на начало года</w:t>
      </w:r>
      <w:r>
        <w:rPr>
          <w:rFonts w:ascii="Liberation Serif" w:hAnsi="Liberation Serif" w:cs="Liberation Serif"/>
        </w:rPr>
        <w:t>), и 12 детей – 29,8</w:t>
      </w:r>
      <w:r w:rsidR="003A0CDE">
        <w:rPr>
          <w:rFonts w:ascii="Liberation Serif" w:hAnsi="Liberation Serif" w:cs="Liberation Serif"/>
        </w:rPr>
        <w:t xml:space="preserve"> </w:t>
      </w:r>
      <w:r>
        <w:rPr>
          <w:rFonts w:ascii="Liberation Serif" w:hAnsi="Liberation Serif" w:cs="Liberation Serif"/>
        </w:rPr>
        <w:t>% (</w:t>
      </w:r>
      <w:r w:rsidRPr="005A0571">
        <w:rPr>
          <w:rFonts w:ascii="Liberation Serif" w:hAnsi="Liberation Serif" w:cs="Liberation Serif"/>
          <w:b/>
        </w:rPr>
        <w:t>на конец года</w:t>
      </w:r>
      <w:r w:rsidR="003A0CDE" w:rsidRPr="00B120F5">
        <w:rPr>
          <w:rFonts w:ascii="Liberation Serif" w:hAnsi="Liberation Serif" w:cs="Liberation Serif"/>
        </w:rPr>
        <w:t xml:space="preserve">) - средним уровнем развития памяти (соответствующий возрасту); </w:t>
      </w:r>
    </w:p>
    <w:p w:rsidR="003A0CDE" w:rsidRDefault="008E2533" w:rsidP="003A0CDE">
      <w:pPr>
        <w:pStyle w:val="a4"/>
        <w:spacing w:line="276" w:lineRule="auto"/>
        <w:ind w:right="414" w:firstLine="709"/>
        <w:jc w:val="both"/>
        <w:rPr>
          <w:rFonts w:ascii="Liberation Serif" w:hAnsi="Liberation Serif" w:cs="Liberation Serif"/>
        </w:rPr>
      </w:pPr>
      <w:r>
        <w:rPr>
          <w:rFonts w:ascii="Liberation Serif" w:hAnsi="Liberation Serif" w:cs="Liberation Serif"/>
        </w:rPr>
        <w:t>8 детей – 20,8 % (</w:t>
      </w:r>
      <w:r w:rsidRPr="005A0571">
        <w:rPr>
          <w:rFonts w:ascii="Liberation Serif" w:hAnsi="Liberation Serif" w:cs="Liberation Serif"/>
          <w:b/>
        </w:rPr>
        <w:t>на начало года</w:t>
      </w:r>
      <w:r>
        <w:rPr>
          <w:rFonts w:ascii="Liberation Serif" w:hAnsi="Liberation Serif" w:cs="Liberation Serif"/>
        </w:rPr>
        <w:t>), и 6 детей – 15,6 % (</w:t>
      </w:r>
      <w:r w:rsidRPr="005A0571">
        <w:rPr>
          <w:rFonts w:ascii="Liberation Serif" w:hAnsi="Liberation Serif" w:cs="Liberation Serif"/>
          <w:b/>
        </w:rPr>
        <w:t>на конец года</w:t>
      </w:r>
      <w:r>
        <w:rPr>
          <w:rFonts w:ascii="Liberation Serif" w:hAnsi="Liberation Serif" w:cs="Liberation Serif"/>
        </w:rPr>
        <w:t>)</w:t>
      </w:r>
      <w:r w:rsidR="003A0CDE" w:rsidRPr="00B120F5">
        <w:rPr>
          <w:rFonts w:ascii="Liberation Serif" w:hAnsi="Liberation Serif" w:cs="Liberation Serif"/>
        </w:rPr>
        <w:t xml:space="preserve"> - низким уровнем развития памяти. </w:t>
      </w:r>
    </w:p>
    <w:p w:rsidR="005A0571" w:rsidRDefault="005A0571" w:rsidP="003A0CDE">
      <w:pPr>
        <w:pStyle w:val="a4"/>
        <w:spacing w:line="276" w:lineRule="auto"/>
        <w:ind w:right="414" w:firstLine="709"/>
        <w:jc w:val="both"/>
        <w:rPr>
          <w:rFonts w:ascii="Liberation Serif" w:hAnsi="Liberation Serif" w:cs="Liberation Serif"/>
        </w:rPr>
      </w:pPr>
    </w:p>
    <w:tbl>
      <w:tblPr>
        <w:tblStyle w:val="ab"/>
        <w:tblW w:w="0" w:type="auto"/>
        <w:tblLook w:val="04A0" w:firstRow="1" w:lastRow="0" w:firstColumn="1" w:lastColumn="0" w:noHBand="0" w:noVBand="1"/>
      </w:tblPr>
      <w:tblGrid>
        <w:gridCol w:w="2477"/>
        <w:gridCol w:w="2478"/>
        <w:gridCol w:w="2478"/>
        <w:gridCol w:w="2478"/>
      </w:tblGrid>
      <w:tr w:rsidR="005A0571" w:rsidRPr="004D152D" w:rsidTr="00DA4871">
        <w:tc>
          <w:tcPr>
            <w:tcW w:w="2477" w:type="dxa"/>
          </w:tcPr>
          <w:p w:rsidR="005A0571" w:rsidRPr="00D068E5" w:rsidRDefault="005A0571" w:rsidP="00DA4871">
            <w:pPr>
              <w:pStyle w:val="a4"/>
              <w:spacing w:line="276" w:lineRule="auto"/>
              <w:ind w:right="414"/>
              <w:jc w:val="center"/>
              <w:rPr>
                <w:rFonts w:ascii="Liberation Serif" w:hAnsi="Liberation Serif" w:cs="Liberation Serif"/>
                <w:sz w:val="18"/>
                <w:szCs w:val="18"/>
              </w:rPr>
            </w:pPr>
            <w:r w:rsidRPr="00D068E5">
              <w:rPr>
                <w:rFonts w:ascii="Liberation Serif" w:hAnsi="Liberation Serif" w:cs="Liberation Serif"/>
                <w:sz w:val="18"/>
                <w:szCs w:val="18"/>
              </w:rPr>
              <w:t>ЗРИТЕЛЬНАЯ ПАМЯТЬ</w:t>
            </w:r>
          </w:p>
        </w:tc>
        <w:tc>
          <w:tcPr>
            <w:tcW w:w="2478" w:type="dxa"/>
          </w:tcPr>
          <w:p w:rsidR="005A0571" w:rsidRPr="004D152D" w:rsidRDefault="005A0571" w:rsidP="00DA4871">
            <w:pPr>
              <w:pStyle w:val="a4"/>
              <w:spacing w:line="276" w:lineRule="auto"/>
              <w:ind w:right="414"/>
              <w:jc w:val="center"/>
              <w:rPr>
                <w:rFonts w:ascii="Liberation Serif" w:hAnsi="Liberation Serif" w:cs="Liberation Serif"/>
                <w:b/>
                <w:sz w:val="22"/>
                <w:szCs w:val="22"/>
              </w:rPr>
            </w:pPr>
            <w:r>
              <w:rPr>
                <w:rFonts w:ascii="Liberation Serif" w:hAnsi="Liberation Serif" w:cs="Liberation Serif"/>
                <w:b/>
                <w:sz w:val="22"/>
                <w:szCs w:val="22"/>
              </w:rPr>
              <w:t>Высокий уровень</w:t>
            </w:r>
          </w:p>
        </w:tc>
        <w:tc>
          <w:tcPr>
            <w:tcW w:w="2478" w:type="dxa"/>
          </w:tcPr>
          <w:p w:rsidR="005A0571" w:rsidRPr="004D152D" w:rsidRDefault="005A0571" w:rsidP="00DA4871">
            <w:pPr>
              <w:pStyle w:val="a4"/>
              <w:spacing w:line="276" w:lineRule="auto"/>
              <w:ind w:right="414"/>
              <w:jc w:val="center"/>
              <w:rPr>
                <w:rFonts w:ascii="Liberation Serif" w:hAnsi="Liberation Serif" w:cs="Liberation Serif"/>
                <w:b/>
                <w:sz w:val="22"/>
                <w:szCs w:val="22"/>
              </w:rPr>
            </w:pPr>
            <w:r>
              <w:rPr>
                <w:rFonts w:ascii="Liberation Serif" w:hAnsi="Liberation Serif" w:cs="Liberation Serif"/>
                <w:b/>
                <w:sz w:val="22"/>
                <w:szCs w:val="22"/>
              </w:rPr>
              <w:t>Средний уровень</w:t>
            </w:r>
          </w:p>
        </w:tc>
        <w:tc>
          <w:tcPr>
            <w:tcW w:w="2478" w:type="dxa"/>
          </w:tcPr>
          <w:p w:rsidR="005A0571" w:rsidRPr="004D152D" w:rsidRDefault="005A0571" w:rsidP="00DA4871">
            <w:pPr>
              <w:pStyle w:val="a4"/>
              <w:spacing w:line="276" w:lineRule="auto"/>
              <w:ind w:right="414"/>
              <w:jc w:val="center"/>
              <w:rPr>
                <w:rFonts w:ascii="Liberation Serif" w:hAnsi="Liberation Serif" w:cs="Liberation Serif"/>
                <w:b/>
                <w:sz w:val="22"/>
                <w:szCs w:val="22"/>
              </w:rPr>
            </w:pPr>
            <w:r>
              <w:rPr>
                <w:rFonts w:ascii="Liberation Serif" w:hAnsi="Liberation Serif" w:cs="Liberation Serif"/>
                <w:b/>
                <w:sz w:val="22"/>
                <w:szCs w:val="22"/>
              </w:rPr>
              <w:t>Низкий уровень</w:t>
            </w:r>
          </w:p>
        </w:tc>
      </w:tr>
      <w:tr w:rsidR="005A0571" w:rsidRPr="004D152D" w:rsidTr="00DA4871">
        <w:tc>
          <w:tcPr>
            <w:tcW w:w="2477" w:type="dxa"/>
          </w:tcPr>
          <w:p w:rsidR="005A0571" w:rsidRPr="004D152D" w:rsidRDefault="005A0571" w:rsidP="00DA4871">
            <w:pPr>
              <w:pStyle w:val="a4"/>
              <w:spacing w:line="276" w:lineRule="auto"/>
              <w:ind w:right="414"/>
              <w:rPr>
                <w:rFonts w:ascii="Liberation Serif" w:hAnsi="Liberation Serif" w:cs="Liberation Serif"/>
                <w:sz w:val="22"/>
                <w:szCs w:val="22"/>
              </w:rPr>
            </w:pPr>
            <w:r w:rsidRPr="004D152D">
              <w:rPr>
                <w:rFonts w:ascii="Liberation Serif" w:hAnsi="Liberation Serif" w:cs="Liberation Serif"/>
                <w:sz w:val="22"/>
                <w:szCs w:val="22"/>
              </w:rPr>
              <w:t>Начало учебного года</w:t>
            </w:r>
          </w:p>
        </w:tc>
        <w:tc>
          <w:tcPr>
            <w:tcW w:w="2478" w:type="dxa"/>
          </w:tcPr>
          <w:p w:rsidR="005A0571" w:rsidRPr="004D152D" w:rsidRDefault="005A0571" w:rsidP="00DA4871">
            <w:pPr>
              <w:pStyle w:val="a4"/>
              <w:spacing w:line="276" w:lineRule="auto"/>
              <w:ind w:right="414"/>
              <w:jc w:val="center"/>
              <w:rPr>
                <w:rFonts w:ascii="Liberation Serif" w:hAnsi="Liberation Serif" w:cs="Liberation Serif"/>
                <w:sz w:val="22"/>
                <w:szCs w:val="22"/>
              </w:rPr>
            </w:pPr>
            <w:r>
              <w:rPr>
                <w:rFonts w:ascii="Liberation Serif" w:hAnsi="Liberation Serif" w:cs="Liberation Serif"/>
                <w:sz w:val="22"/>
                <w:szCs w:val="22"/>
              </w:rPr>
              <w:t>1</w:t>
            </w:r>
            <w:r w:rsidRPr="004D152D">
              <w:rPr>
                <w:rFonts w:ascii="Liberation Serif" w:hAnsi="Liberation Serif" w:cs="Liberation Serif"/>
                <w:sz w:val="22"/>
                <w:szCs w:val="22"/>
              </w:rPr>
              <w:t>5 детей</w:t>
            </w:r>
          </w:p>
          <w:p w:rsidR="005A0571" w:rsidRPr="004D152D" w:rsidRDefault="005A0571" w:rsidP="00DA4871">
            <w:pPr>
              <w:pStyle w:val="a4"/>
              <w:spacing w:line="276" w:lineRule="auto"/>
              <w:ind w:right="414"/>
              <w:jc w:val="center"/>
              <w:rPr>
                <w:rFonts w:ascii="Liberation Serif" w:hAnsi="Liberation Serif" w:cs="Liberation Serif"/>
                <w:sz w:val="22"/>
                <w:szCs w:val="22"/>
              </w:rPr>
            </w:pPr>
            <w:r>
              <w:rPr>
                <w:rFonts w:ascii="Liberation Serif" w:hAnsi="Liberation Serif" w:cs="Liberation Serif"/>
                <w:sz w:val="22"/>
                <w:szCs w:val="22"/>
              </w:rPr>
              <w:t>39</w:t>
            </w:r>
            <w:r w:rsidRPr="004D152D">
              <w:rPr>
                <w:rFonts w:ascii="Liberation Serif" w:hAnsi="Liberation Serif" w:cs="Liberation Serif"/>
                <w:sz w:val="22"/>
                <w:szCs w:val="22"/>
              </w:rPr>
              <w:t>%</w:t>
            </w:r>
          </w:p>
        </w:tc>
        <w:tc>
          <w:tcPr>
            <w:tcW w:w="2478" w:type="dxa"/>
          </w:tcPr>
          <w:p w:rsidR="005A0571" w:rsidRDefault="005A0571" w:rsidP="00DA4871">
            <w:pPr>
              <w:pStyle w:val="a4"/>
              <w:spacing w:line="276" w:lineRule="auto"/>
              <w:ind w:right="414"/>
              <w:jc w:val="center"/>
              <w:rPr>
                <w:rFonts w:ascii="Liberation Serif" w:hAnsi="Liberation Serif" w:cs="Liberation Serif"/>
                <w:sz w:val="22"/>
                <w:szCs w:val="22"/>
              </w:rPr>
            </w:pPr>
            <w:r>
              <w:rPr>
                <w:rFonts w:ascii="Liberation Serif" w:hAnsi="Liberation Serif" w:cs="Liberation Serif"/>
                <w:sz w:val="22"/>
                <w:szCs w:val="22"/>
              </w:rPr>
              <w:t>16 детей</w:t>
            </w:r>
          </w:p>
          <w:p w:rsidR="005A0571" w:rsidRPr="004D152D" w:rsidRDefault="005A0571" w:rsidP="00DA4871">
            <w:pPr>
              <w:pStyle w:val="a4"/>
              <w:spacing w:line="276" w:lineRule="auto"/>
              <w:ind w:right="414"/>
              <w:jc w:val="center"/>
              <w:rPr>
                <w:rFonts w:ascii="Liberation Serif" w:hAnsi="Liberation Serif" w:cs="Liberation Serif"/>
                <w:sz w:val="22"/>
                <w:szCs w:val="22"/>
              </w:rPr>
            </w:pPr>
            <w:r>
              <w:rPr>
                <w:rFonts w:ascii="Liberation Serif" w:hAnsi="Liberation Serif" w:cs="Liberation Serif"/>
                <w:sz w:val="22"/>
                <w:szCs w:val="22"/>
              </w:rPr>
              <w:t>40,2 %</w:t>
            </w:r>
          </w:p>
        </w:tc>
        <w:tc>
          <w:tcPr>
            <w:tcW w:w="2478" w:type="dxa"/>
          </w:tcPr>
          <w:p w:rsidR="005A0571" w:rsidRDefault="005A0571" w:rsidP="00DA4871">
            <w:pPr>
              <w:pStyle w:val="a4"/>
              <w:spacing w:line="276" w:lineRule="auto"/>
              <w:ind w:right="414"/>
              <w:jc w:val="center"/>
              <w:rPr>
                <w:rFonts w:ascii="Liberation Serif" w:hAnsi="Liberation Serif" w:cs="Liberation Serif"/>
                <w:sz w:val="22"/>
                <w:szCs w:val="22"/>
              </w:rPr>
            </w:pPr>
            <w:r>
              <w:rPr>
                <w:rFonts w:ascii="Liberation Serif" w:hAnsi="Liberation Serif" w:cs="Liberation Serif"/>
                <w:sz w:val="22"/>
                <w:szCs w:val="22"/>
              </w:rPr>
              <w:t>8 детей</w:t>
            </w:r>
          </w:p>
          <w:p w:rsidR="005A0571" w:rsidRPr="004D152D" w:rsidRDefault="005A0571" w:rsidP="005A0571">
            <w:pPr>
              <w:pStyle w:val="a4"/>
              <w:spacing w:line="276" w:lineRule="auto"/>
              <w:ind w:right="414"/>
              <w:jc w:val="center"/>
              <w:rPr>
                <w:rFonts w:ascii="Liberation Serif" w:hAnsi="Liberation Serif" w:cs="Liberation Serif"/>
                <w:sz w:val="22"/>
                <w:szCs w:val="22"/>
              </w:rPr>
            </w:pPr>
            <w:r>
              <w:rPr>
                <w:rFonts w:ascii="Liberation Serif" w:hAnsi="Liberation Serif" w:cs="Liberation Serif"/>
                <w:sz w:val="22"/>
                <w:szCs w:val="22"/>
              </w:rPr>
              <w:t>20,8 %</w:t>
            </w:r>
          </w:p>
        </w:tc>
      </w:tr>
      <w:tr w:rsidR="005A0571" w:rsidRPr="004D152D" w:rsidTr="00DA4871">
        <w:tc>
          <w:tcPr>
            <w:tcW w:w="2477" w:type="dxa"/>
          </w:tcPr>
          <w:p w:rsidR="005A0571" w:rsidRPr="004D152D" w:rsidRDefault="005A0571" w:rsidP="00DA4871">
            <w:pPr>
              <w:pStyle w:val="a4"/>
              <w:spacing w:line="276" w:lineRule="auto"/>
              <w:ind w:right="414"/>
              <w:rPr>
                <w:rFonts w:ascii="Liberation Serif" w:hAnsi="Liberation Serif" w:cs="Liberation Serif"/>
                <w:sz w:val="22"/>
                <w:szCs w:val="22"/>
              </w:rPr>
            </w:pPr>
            <w:r w:rsidRPr="004D152D">
              <w:rPr>
                <w:rFonts w:ascii="Liberation Serif" w:hAnsi="Liberation Serif" w:cs="Liberation Serif"/>
                <w:sz w:val="22"/>
                <w:szCs w:val="22"/>
              </w:rPr>
              <w:t>Конец учебного года</w:t>
            </w:r>
          </w:p>
        </w:tc>
        <w:tc>
          <w:tcPr>
            <w:tcW w:w="2478" w:type="dxa"/>
          </w:tcPr>
          <w:p w:rsidR="005A0571" w:rsidRPr="004D152D" w:rsidRDefault="005A0571" w:rsidP="00DA4871">
            <w:pPr>
              <w:pStyle w:val="a4"/>
              <w:spacing w:line="276" w:lineRule="auto"/>
              <w:ind w:right="414"/>
              <w:jc w:val="center"/>
              <w:rPr>
                <w:rFonts w:ascii="Liberation Serif" w:hAnsi="Liberation Serif" w:cs="Liberation Serif"/>
                <w:sz w:val="22"/>
                <w:szCs w:val="22"/>
              </w:rPr>
            </w:pPr>
            <w:r>
              <w:rPr>
                <w:rFonts w:ascii="Liberation Serif" w:hAnsi="Liberation Serif" w:cs="Liberation Serif"/>
                <w:sz w:val="22"/>
                <w:szCs w:val="22"/>
              </w:rPr>
              <w:t>21 ребенок</w:t>
            </w:r>
          </w:p>
          <w:p w:rsidR="005A0571" w:rsidRPr="004D152D" w:rsidRDefault="005A0571" w:rsidP="00DA4871">
            <w:pPr>
              <w:pStyle w:val="a4"/>
              <w:spacing w:line="276" w:lineRule="auto"/>
              <w:ind w:right="414"/>
              <w:jc w:val="center"/>
              <w:rPr>
                <w:rFonts w:ascii="Liberation Serif" w:hAnsi="Liberation Serif" w:cs="Liberation Serif"/>
                <w:sz w:val="22"/>
                <w:szCs w:val="22"/>
              </w:rPr>
            </w:pPr>
            <w:r>
              <w:rPr>
                <w:rFonts w:ascii="Liberation Serif" w:hAnsi="Liberation Serif" w:cs="Liberation Serif"/>
                <w:sz w:val="22"/>
                <w:szCs w:val="22"/>
              </w:rPr>
              <w:t>54,6</w:t>
            </w:r>
            <w:r w:rsidRPr="004D152D">
              <w:rPr>
                <w:rFonts w:ascii="Liberation Serif" w:hAnsi="Liberation Serif" w:cs="Liberation Serif"/>
                <w:sz w:val="22"/>
                <w:szCs w:val="22"/>
              </w:rPr>
              <w:t xml:space="preserve"> %</w:t>
            </w:r>
          </w:p>
        </w:tc>
        <w:tc>
          <w:tcPr>
            <w:tcW w:w="2478" w:type="dxa"/>
          </w:tcPr>
          <w:p w:rsidR="005A0571" w:rsidRDefault="005A0571" w:rsidP="00DA4871">
            <w:pPr>
              <w:pStyle w:val="a4"/>
              <w:spacing w:line="276" w:lineRule="auto"/>
              <w:ind w:right="414"/>
              <w:jc w:val="center"/>
              <w:rPr>
                <w:rFonts w:ascii="Liberation Serif" w:hAnsi="Liberation Serif" w:cs="Liberation Serif"/>
                <w:sz w:val="22"/>
                <w:szCs w:val="22"/>
              </w:rPr>
            </w:pPr>
            <w:r>
              <w:rPr>
                <w:rFonts w:ascii="Liberation Serif" w:hAnsi="Liberation Serif" w:cs="Liberation Serif"/>
                <w:sz w:val="22"/>
                <w:szCs w:val="22"/>
              </w:rPr>
              <w:t>12 детей</w:t>
            </w:r>
          </w:p>
          <w:p w:rsidR="005A0571" w:rsidRPr="004D152D" w:rsidRDefault="005A0571" w:rsidP="00DA4871">
            <w:pPr>
              <w:pStyle w:val="a4"/>
              <w:spacing w:line="276" w:lineRule="auto"/>
              <w:ind w:right="414"/>
              <w:jc w:val="center"/>
              <w:rPr>
                <w:rFonts w:ascii="Liberation Serif" w:hAnsi="Liberation Serif" w:cs="Liberation Serif"/>
                <w:sz w:val="22"/>
                <w:szCs w:val="22"/>
              </w:rPr>
            </w:pPr>
            <w:r>
              <w:rPr>
                <w:rFonts w:ascii="Liberation Serif" w:hAnsi="Liberation Serif" w:cs="Liberation Serif"/>
                <w:sz w:val="22"/>
                <w:szCs w:val="22"/>
              </w:rPr>
              <w:t>29,8 %</w:t>
            </w:r>
          </w:p>
        </w:tc>
        <w:tc>
          <w:tcPr>
            <w:tcW w:w="2478" w:type="dxa"/>
          </w:tcPr>
          <w:p w:rsidR="005A0571" w:rsidRDefault="005A0571" w:rsidP="00DA4871">
            <w:pPr>
              <w:pStyle w:val="a4"/>
              <w:spacing w:line="276" w:lineRule="auto"/>
              <w:ind w:right="414"/>
              <w:jc w:val="center"/>
              <w:rPr>
                <w:rFonts w:ascii="Liberation Serif" w:hAnsi="Liberation Serif" w:cs="Liberation Serif"/>
                <w:sz w:val="22"/>
                <w:szCs w:val="22"/>
              </w:rPr>
            </w:pPr>
            <w:r>
              <w:rPr>
                <w:rFonts w:ascii="Liberation Serif" w:hAnsi="Liberation Serif" w:cs="Liberation Serif"/>
                <w:sz w:val="22"/>
                <w:szCs w:val="22"/>
              </w:rPr>
              <w:t>6 детей</w:t>
            </w:r>
          </w:p>
          <w:p w:rsidR="005A0571" w:rsidRPr="004D152D" w:rsidRDefault="005A0571" w:rsidP="00DA4871">
            <w:pPr>
              <w:pStyle w:val="a4"/>
              <w:spacing w:line="276" w:lineRule="auto"/>
              <w:ind w:right="414"/>
              <w:jc w:val="center"/>
              <w:rPr>
                <w:rFonts w:ascii="Liberation Serif" w:hAnsi="Liberation Serif" w:cs="Liberation Serif"/>
                <w:sz w:val="22"/>
                <w:szCs w:val="22"/>
              </w:rPr>
            </w:pPr>
            <w:r>
              <w:rPr>
                <w:rFonts w:ascii="Liberation Serif" w:hAnsi="Liberation Serif" w:cs="Liberation Serif"/>
                <w:sz w:val="22"/>
                <w:szCs w:val="22"/>
              </w:rPr>
              <w:t>15,6 %</w:t>
            </w:r>
          </w:p>
        </w:tc>
      </w:tr>
      <w:tr w:rsidR="005A0571" w:rsidRPr="004D152D" w:rsidTr="00DA4871">
        <w:tc>
          <w:tcPr>
            <w:tcW w:w="2477" w:type="dxa"/>
          </w:tcPr>
          <w:p w:rsidR="005A0571" w:rsidRPr="004D152D" w:rsidRDefault="002B7791" w:rsidP="00DA4871">
            <w:pPr>
              <w:pStyle w:val="a4"/>
              <w:spacing w:line="276" w:lineRule="auto"/>
              <w:ind w:right="414"/>
              <w:rPr>
                <w:rFonts w:ascii="Liberation Serif" w:hAnsi="Liberation Serif" w:cs="Liberation Serif"/>
                <w:sz w:val="22"/>
                <w:szCs w:val="22"/>
              </w:rPr>
            </w:pPr>
            <w:r>
              <w:rPr>
                <w:rFonts w:ascii="Liberation Serif" w:hAnsi="Liberation Serif" w:cs="Liberation Serif"/>
                <w:sz w:val="22"/>
                <w:szCs w:val="22"/>
              </w:rPr>
              <w:t>Положительная д</w:t>
            </w:r>
            <w:r w:rsidR="005A0571" w:rsidRPr="004D152D">
              <w:rPr>
                <w:rFonts w:ascii="Liberation Serif" w:hAnsi="Liberation Serif" w:cs="Liberation Serif"/>
                <w:sz w:val="22"/>
                <w:szCs w:val="22"/>
              </w:rPr>
              <w:t>инамика</w:t>
            </w:r>
          </w:p>
        </w:tc>
        <w:tc>
          <w:tcPr>
            <w:tcW w:w="2478" w:type="dxa"/>
          </w:tcPr>
          <w:p w:rsidR="005A0571" w:rsidRPr="004D152D" w:rsidRDefault="005A0571" w:rsidP="00DA4871">
            <w:pPr>
              <w:pStyle w:val="a4"/>
              <w:spacing w:line="276" w:lineRule="auto"/>
              <w:ind w:right="414"/>
              <w:jc w:val="center"/>
              <w:rPr>
                <w:rFonts w:ascii="Liberation Serif" w:hAnsi="Liberation Serif" w:cs="Liberation Serif"/>
                <w:sz w:val="22"/>
                <w:szCs w:val="22"/>
              </w:rPr>
            </w:pPr>
            <w:r>
              <w:rPr>
                <w:rFonts w:ascii="Liberation Serif" w:hAnsi="Liberation Serif" w:cs="Liberation Serif"/>
                <w:sz w:val="22"/>
                <w:szCs w:val="22"/>
              </w:rPr>
              <w:t>15,6</w:t>
            </w:r>
            <w:r w:rsidRPr="004D152D">
              <w:rPr>
                <w:rFonts w:ascii="Liberation Serif" w:hAnsi="Liberation Serif" w:cs="Liberation Serif"/>
                <w:sz w:val="22"/>
                <w:szCs w:val="22"/>
              </w:rPr>
              <w:t xml:space="preserve"> %</w:t>
            </w:r>
          </w:p>
        </w:tc>
        <w:tc>
          <w:tcPr>
            <w:tcW w:w="2478" w:type="dxa"/>
          </w:tcPr>
          <w:p w:rsidR="005A0571" w:rsidRPr="004D152D" w:rsidRDefault="005A0571" w:rsidP="00DA4871">
            <w:pPr>
              <w:pStyle w:val="a4"/>
              <w:spacing w:line="276" w:lineRule="auto"/>
              <w:ind w:right="414"/>
              <w:jc w:val="center"/>
              <w:rPr>
                <w:rFonts w:ascii="Liberation Serif" w:hAnsi="Liberation Serif" w:cs="Liberation Serif"/>
                <w:sz w:val="22"/>
                <w:szCs w:val="22"/>
              </w:rPr>
            </w:pPr>
            <w:r>
              <w:rPr>
                <w:rFonts w:ascii="Liberation Serif" w:hAnsi="Liberation Serif" w:cs="Liberation Serif"/>
                <w:sz w:val="22"/>
                <w:szCs w:val="22"/>
              </w:rPr>
              <w:t>10,4 %</w:t>
            </w:r>
          </w:p>
        </w:tc>
        <w:tc>
          <w:tcPr>
            <w:tcW w:w="2478" w:type="dxa"/>
          </w:tcPr>
          <w:p w:rsidR="005A0571" w:rsidRPr="004D152D" w:rsidRDefault="005A0571" w:rsidP="00DA4871">
            <w:pPr>
              <w:pStyle w:val="a4"/>
              <w:spacing w:line="276" w:lineRule="auto"/>
              <w:ind w:right="414"/>
              <w:jc w:val="center"/>
              <w:rPr>
                <w:rFonts w:ascii="Liberation Serif" w:hAnsi="Liberation Serif" w:cs="Liberation Serif"/>
                <w:sz w:val="22"/>
                <w:szCs w:val="22"/>
              </w:rPr>
            </w:pPr>
            <w:r>
              <w:rPr>
                <w:rFonts w:ascii="Liberation Serif" w:hAnsi="Liberation Serif" w:cs="Liberation Serif"/>
                <w:sz w:val="22"/>
                <w:szCs w:val="22"/>
              </w:rPr>
              <w:t>5,2 %</w:t>
            </w:r>
          </w:p>
        </w:tc>
      </w:tr>
    </w:tbl>
    <w:p w:rsidR="002B7791" w:rsidRDefault="002B7791" w:rsidP="002B7791">
      <w:pPr>
        <w:pStyle w:val="a4"/>
        <w:spacing w:line="276" w:lineRule="auto"/>
        <w:ind w:right="414" w:firstLine="709"/>
        <w:jc w:val="both"/>
        <w:rPr>
          <w:rFonts w:ascii="Liberation Serif" w:hAnsi="Liberation Serif" w:cs="Liberation Serif"/>
        </w:rPr>
      </w:pPr>
    </w:p>
    <w:p w:rsidR="002B7791" w:rsidRDefault="002B7791" w:rsidP="002B7791">
      <w:pPr>
        <w:pStyle w:val="a4"/>
        <w:spacing w:line="276" w:lineRule="auto"/>
        <w:ind w:right="414" w:firstLine="709"/>
        <w:jc w:val="both"/>
        <w:rPr>
          <w:rFonts w:ascii="Liberation Serif" w:hAnsi="Liberation Serif" w:cs="Liberation Serif"/>
        </w:rPr>
      </w:pPr>
      <w:r>
        <w:rPr>
          <w:rFonts w:ascii="Liberation Serif" w:hAnsi="Liberation Serif" w:cs="Liberation Serif"/>
        </w:rPr>
        <w:t xml:space="preserve">Результаты диагностики произвольной кратковременной зрительной памяти выпускников позволили выявить </w:t>
      </w:r>
      <w:r>
        <w:rPr>
          <w:rFonts w:ascii="Liberation Serif" w:hAnsi="Liberation Serif" w:cs="Liberation Serif"/>
          <w:u w:val="single"/>
        </w:rPr>
        <w:t>положительную</w:t>
      </w:r>
      <w:r>
        <w:rPr>
          <w:rFonts w:ascii="Liberation Serif" w:hAnsi="Liberation Serif" w:cs="Liberation Serif"/>
        </w:rPr>
        <w:t xml:space="preserve"> динамику:</w:t>
      </w:r>
    </w:p>
    <w:p w:rsidR="002B7791" w:rsidRDefault="002B7791" w:rsidP="002B7791">
      <w:pPr>
        <w:pStyle w:val="a4"/>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 высоким уровнем развития зрительной памяти вырос на 15,6 %.</w:t>
      </w:r>
    </w:p>
    <w:p w:rsidR="002B7791" w:rsidRDefault="002B7791" w:rsidP="002B7791">
      <w:pPr>
        <w:pStyle w:val="a4"/>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 средним уровнем развития зрительной памяти снизился на 10,4 %.</w:t>
      </w:r>
    </w:p>
    <w:p w:rsidR="002B7791" w:rsidRDefault="002B7791" w:rsidP="002B7791">
      <w:pPr>
        <w:pStyle w:val="a4"/>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 низким уровнем развития зрительной памяти снизился на 5,2 %.</w:t>
      </w:r>
    </w:p>
    <w:p w:rsidR="005A0571" w:rsidRPr="00B120F5" w:rsidRDefault="005A0571" w:rsidP="003A0CDE">
      <w:pPr>
        <w:pStyle w:val="a4"/>
        <w:spacing w:line="276" w:lineRule="auto"/>
        <w:ind w:right="414" w:firstLine="709"/>
        <w:jc w:val="both"/>
        <w:rPr>
          <w:rFonts w:ascii="Liberation Serif" w:hAnsi="Liberation Serif" w:cs="Liberation Serif"/>
        </w:rPr>
      </w:pP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Несомненно, тот факт, что у большинства дошкольников отмечается</w:t>
      </w:r>
      <w:r w:rsidR="005A0571">
        <w:rPr>
          <w:rFonts w:ascii="Liberation Serif" w:hAnsi="Liberation Serif" w:cs="Liberation Serif"/>
        </w:rPr>
        <w:t xml:space="preserve"> высокий и</w:t>
      </w:r>
      <w:r w:rsidRPr="00B120F5">
        <w:rPr>
          <w:rFonts w:ascii="Liberation Serif" w:hAnsi="Liberation Serif" w:cs="Liberation Serif"/>
        </w:rPr>
        <w:t xml:space="preserve"> соответствующий возрасту объем произвольной кратковременной зрительной</w:t>
      </w:r>
      <w:r w:rsidR="005A0571">
        <w:rPr>
          <w:rFonts w:ascii="Liberation Serif" w:hAnsi="Liberation Serif" w:cs="Liberation Serif"/>
        </w:rPr>
        <w:t xml:space="preserve"> памяти, является положительным. Однако, ч</w:t>
      </w:r>
      <w:r w:rsidRPr="00B120F5">
        <w:rPr>
          <w:rFonts w:ascii="Liberation Serif" w:hAnsi="Liberation Serif" w:cs="Liberation Serif"/>
        </w:rPr>
        <w:t xml:space="preserve">асть выпускников имеет недостаточный (не соответствующий возрастным нормативам) объём зрительной памяти, низкую способность к зрительному запоминанию информации. Отчасти это обусловлено невнимательностью данной категории детей, неумением сосредоточиться и проявить волевые усилия. Для того, чтобы воспринять и запомнить учебный материал, у ребёнка к концу дошкольного возраста должны быть сформированы элементы произвольной как зрительной, так и слухоречевой памяти, умение вспомнить то, что нужно для понимания нового. </w:t>
      </w:r>
    </w:p>
    <w:p w:rsidR="003A0CDE" w:rsidRPr="00B120F5" w:rsidRDefault="003A0CDE" w:rsidP="003A0CDE">
      <w:pPr>
        <w:pStyle w:val="a4"/>
        <w:spacing w:line="276" w:lineRule="auto"/>
        <w:ind w:right="414" w:firstLine="709"/>
        <w:jc w:val="both"/>
        <w:rPr>
          <w:rFonts w:ascii="Liberation Serif" w:hAnsi="Liberation Serif" w:cs="Liberation Serif"/>
          <w:b/>
        </w:rPr>
      </w:pPr>
      <w:r w:rsidRPr="00B120F5">
        <w:rPr>
          <w:rFonts w:ascii="Liberation Serif" w:hAnsi="Liberation Serif" w:cs="Liberation Serif"/>
          <w:b/>
        </w:rPr>
        <w:t xml:space="preserve">Рекомендации.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Развивать умение произвольно вызывать необходимые воспоминания.</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Обучать культуре запоминания.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Учить вспоминать последовательность событий.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Учить использовать при запоминании мнемотехнические приемы.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Учить использовать образ как средство развития произвольной памяти.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Учить повторять, осмысливать, связывать материал в целях запоминания, использовать связи при припоминании.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Способствовать овладению умением использовать для запоминания вспомогательные средства.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Педагогам следует систематически включать в процесс подготовки детей к школе ситуации, игры, упражнения, тренирующие и развивающие различные виды памяти, требующие от ребёнка усилий для запоминания и воспроизведения зрительной информации.</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w:t>
      </w:r>
    </w:p>
    <w:p w:rsidR="003A0CDE" w:rsidRPr="002E7B42" w:rsidRDefault="003A0CDE" w:rsidP="003A0CDE">
      <w:pPr>
        <w:pStyle w:val="a4"/>
        <w:spacing w:line="276" w:lineRule="auto"/>
        <w:ind w:right="414" w:firstLine="709"/>
        <w:jc w:val="both"/>
        <w:rPr>
          <w:rFonts w:ascii="Liberation Serif" w:hAnsi="Liberation Serif" w:cs="Liberation Serif"/>
          <w:b/>
        </w:rPr>
      </w:pPr>
      <w:r w:rsidRPr="002E7B42">
        <w:rPr>
          <w:rFonts w:ascii="Liberation Serif" w:hAnsi="Liberation Serif" w:cs="Liberation Serif"/>
          <w:b/>
        </w:rPr>
        <w:t xml:space="preserve">Внимание </w:t>
      </w:r>
    </w:p>
    <w:p w:rsidR="003A0CDE" w:rsidRPr="00B120F5" w:rsidRDefault="002E7B42" w:rsidP="003A0CDE">
      <w:pPr>
        <w:pStyle w:val="a4"/>
        <w:spacing w:line="276" w:lineRule="auto"/>
        <w:ind w:right="414" w:firstLine="709"/>
        <w:jc w:val="both"/>
        <w:rPr>
          <w:rFonts w:ascii="Liberation Serif" w:hAnsi="Liberation Serif" w:cs="Liberation Serif"/>
        </w:rPr>
      </w:pPr>
      <w:r>
        <w:rPr>
          <w:rFonts w:ascii="Liberation Serif" w:hAnsi="Liberation Serif" w:cs="Liberation Serif"/>
        </w:rPr>
        <w:t xml:space="preserve">Внимание очень </w:t>
      </w:r>
      <w:r w:rsidR="003A0CDE" w:rsidRPr="002E7B42">
        <w:rPr>
          <w:rFonts w:ascii="Liberation Serif" w:hAnsi="Liberation Serif" w:cs="Liberation Serif"/>
        </w:rPr>
        <w:t xml:space="preserve">важный психический процесс, так как </w:t>
      </w:r>
      <w:r>
        <w:rPr>
          <w:rFonts w:ascii="Liberation Serif" w:hAnsi="Liberation Serif" w:cs="Liberation Serif"/>
        </w:rPr>
        <w:t xml:space="preserve">он </w:t>
      </w:r>
      <w:r w:rsidR="003A0CDE" w:rsidRPr="002E7B42">
        <w:rPr>
          <w:rFonts w:ascii="Liberation Serif" w:hAnsi="Liberation Serif" w:cs="Liberation Serif"/>
        </w:rPr>
        <w:t xml:space="preserve">обеспечивает нормальное </w:t>
      </w:r>
      <w:r w:rsidR="003A0CDE" w:rsidRPr="00B120F5">
        <w:rPr>
          <w:rFonts w:ascii="Liberation Serif" w:hAnsi="Liberation Serif" w:cs="Liberation Serif"/>
        </w:rPr>
        <w:t xml:space="preserve">функционирование всех других познавательных процессов ребёнка в процессе деятельности. </w:t>
      </w:r>
    </w:p>
    <w:p w:rsidR="003A0CDE" w:rsidRPr="00B120F5" w:rsidRDefault="002E7B42" w:rsidP="003A0CDE">
      <w:pPr>
        <w:pStyle w:val="a4"/>
        <w:spacing w:line="276" w:lineRule="auto"/>
        <w:ind w:right="414" w:firstLine="709"/>
        <w:jc w:val="both"/>
        <w:rPr>
          <w:rFonts w:ascii="Liberation Serif" w:hAnsi="Liberation Serif" w:cs="Liberation Serif"/>
        </w:rPr>
      </w:pPr>
      <w:r>
        <w:rPr>
          <w:rFonts w:ascii="Liberation Serif" w:hAnsi="Liberation Serif" w:cs="Liberation Serif"/>
        </w:rPr>
        <w:t>15 детей – 39 % (</w:t>
      </w:r>
      <w:r w:rsidRPr="002E7B42">
        <w:rPr>
          <w:rFonts w:ascii="Liberation Serif" w:hAnsi="Liberation Serif" w:cs="Liberation Serif"/>
          <w:b/>
        </w:rPr>
        <w:t>на начало учебного года</w:t>
      </w:r>
      <w:r>
        <w:rPr>
          <w:rFonts w:ascii="Liberation Serif" w:hAnsi="Liberation Serif" w:cs="Liberation Serif"/>
        </w:rPr>
        <w:t>), и 23 ребенка – 59,8 % (</w:t>
      </w:r>
      <w:r w:rsidRPr="002E7B42">
        <w:rPr>
          <w:rFonts w:ascii="Liberation Serif" w:hAnsi="Liberation Serif" w:cs="Liberation Serif"/>
          <w:b/>
        </w:rPr>
        <w:t>на конец учебного года</w:t>
      </w:r>
      <w:r w:rsidR="003A0CDE" w:rsidRPr="00B120F5">
        <w:rPr>
          <w:rFonts w:ascii="Liberation Serif" w:hAnsi="Liberation Serif" w:cs="Liberation Serif"/>
        </w:rPr>
        <w:t xml:space="preserve">) справились с выполнением диагностического задания «Шифровка» на </w:t>
      </w:r>
      <w:r w:rsidRPr="002E7B42">
        <w:rPr>
          <w:rFonts w:ascii="Liberation Serif" w:hAnsi="Liberation Serif" w:cs="Liberation Serif"/>
        </w:rPr>
        <w:t>высоком</w:t>
      </w:r>
      <w:r w:rsidR="003A0CDE" w:rsidRPr="002E7B42">
        <w:rPr>
          <w:rFonts w:ascii="Liberation Serif" w:hAnsi="Liberation Serif" w:cs="Liberation Serif"/>
        </w:rPr>
        <w:t xml:space="preserve"> уровне</w:t>
      </w:r>
      <w:r w:rsidR="003A0CDE" w:rsidRPr="00B120F5">
        <w:rPr>
          <w:rFonts w:ascii="Liberation Serif" w:hAnsi="Liberation Serif" w:cs="Liberation Serif"/>
        </w:rPr>
        <w:t xml:space="preserve">. У данных дошкольников сформирована произвольная регуляция деятельности (удержание алгоритма деятельности), отмечается хорошая способность к распределению и переключению внимания, высокая работоспособность, высокий темп и целенаправленность деятельности. </w:t>
      </w:r>
    </w:p>
    <w:p w:rsidR="000E75F0" w:rsidRDefault="000E75F0" w:rsidP="000E75F0">
      <w:pPr>
        <w:pStyle w:val="a4"/>
        <w:spacing w:line="276" w:lineRule="auto"/>
        <w:ind w:right="414" w:firstLine="709"/>
        <w:jc w:val="both"/>
        <w:rPr>
          <w:rFonts w:ascii="Liberation Serif" w:hAnsi="Liberation Serif" w:cs="Liberation Serif"/>
        </w:rPr>
      </w:pPr>
      <w:r>
        <w:rPr>
          <w:rFonts w:ascii="Liberation Serif" w:hAnsi="Liberation Serif" w:cs="Liberation Serif"/>
        </w:rPr>
        <w:t>16 детей – 40,2 % (</w:t>
      </w:r>
      <w:r w:rsidRPr="000E75F0">
        <w:rPr>
          <w:rFonts w:ascii="Liberation Serif" w:hAnsi="Liberation Serif" w:cs="Liberation Serif"/>
          <w:b/>
        </w:rPr>
        <w:t>на начало года</w:t>
      </w:r>
      <w:r w:rsidR="003A0CDE" w:rsidRPr="00B120F5">
        <w:rPr>
          <w:rFonts w:ascii="Liberation Serif" w:hAnsi="Liberation Serif" w:cs="Liberation Serif"/>
        </w:rPr>
        <w:t>)</w:t>
      </w:r>
      <w:r>
        <w:rPr>
          <w:rFonts w:ascii="Liberation Serif" w:hAnsi="Liberation Serif" w:cs="Liberation Serif"/>
        </w:rPr>
        <w:t xml:space="preserve">, и 13 </w:t>
      </w:r>
      <w:r w:rsidR="003A0CDE" w:rsidRPr="00B120F5">
        <w:rPr>
          <w:rFonts w:ascii="Liberation Serif" w:hAnsi="Liberation Serif" w:cs="Liberation Serif"/>
        </w:rPr>
        <w:t>дошкольников</w:t>
      </w:r>
      <w:r>
        <w:rPr>
          <w:rFonts w:ascii="Liberation Serif" w:hAnsi="Liberation Serif" w:cs="Liberation Serif"/>
        </w:rPr>
        <w:t xml:space="preserve"> – 33,8 % (</w:t>
      </w:r>
      <w:r w:rsidRPr="000E75F0">
        <w:rPr>
          <w:rFonts w:ascii="Liberation Serif" w:hAnsi="Liberation Serif" w:cs="Liberation Serif"/>
          <w:b/>
        </w:rPr>
        <w:t>на конец учебного года</w:t>
      </w:r>
      <w:r>
        <w:rPr>
          <w:rFonts w:ascii="Liberation Serif" w:hAnsi="Liberation Serif" w:cs="Liberation Serif"/>
        </w:rPr>
        <w:t>)</w:t>
      </w:r>
      <w:r w:rsidR="003A0CDE" w:rsidRPr="00B120F5">
        <w:rPr>
          <w:rFonts w:ascii="Liberation Serif" w:hAnsi="Liberation Serif" w:cs="Liberation Serif"/>
        </w:rPr>
        <w:t xml:space="preserve"> характеризуются </w:t>
      </w:r>
      <w:r w:rsidR="002E7B42">
        <w:rPr>
          <w:rFonts w:ascii="Liberation Serif" w:hAnsi="Liberation Serif" w:cs="Liberation Serif"/>
        </w:rPr>
        <w:t>средним</w:t>
      </w:r>
      <w:r w:rsidR="003A0CDE" w:rsidRPr="002E7B42">
        <w:rPr>
          <w:rFonts w:ascii="Liberation Serif" w:hAnsi="Liberation Serif" w:cs="Liberation Serif"/>
        </w:rPr>
        <w:t xml:space="preserve"> уровнем</w:t>
      </w:r>
      <w:r w:rsidR="003A0CDE" w:rsidRPr="00B120F5">
        <w:rPr>
          <w:rFonts w:ascii="Liberation Serif" w:hAnsi="Liberation Serif" w:cs="Liberation Serif"/>
        </w:rPr>
        <w:t xml:space="preserve"> выполнения диагностического задания, при котором отмечаются единичные ошибки, недостаточная аккуратность и симметричность графики или пропуск фигур, строк. В целом, - это свидетельствует о недостаточном уровне развития вышеперечисленных качеств деятельности и свойств внимания, однако не выходящих за границы возрастной нормы. </w:t>
      </w:r>
    </w:p>
    <w:p w:rsidR="003A0CDE" w:rsidRDefault="005568B8" w:rsidP="000E75F0">
      <w:pPr>
        <w:pStyle w:val="a4"/>
        <w:spacing w:line="276" w:lineRule="auto"/>
        <w:ind w:right="414" w:firstLine="709"/>
        <w:jc w:val="both"/>
        <w:rPr>
          <w:rFonts w:ascii="Liberation Serif" w:hAnsi="Liberation Serif" w:cs="Liberation Serif"/>
        </w:rPr>
      </w:pPr>
      <w:r>
        <w:rPr>
          <w:rFonts w:ascii="Liberation Serif" w:hAnsi="Liberation Serif" w:cs="Liberation Serif"/>
        </w:rPr>
        <w:t xml:space="preserve">Однако </w:t>
      </w:r>
      <w:r w:rsidR="000E75F0">
        <w:rPr>
          <w:rFonts w:ascii="Liberation Serif" w:hAnsi="Liberation Serif" w:cs="Liberation Serif"/>
        </w:rPr>
        <w:t xml:space="preserve">8 детей – 18,8 % </w:t>
      </w:r>
      <w:r w:rsidR="000E75F0" w:rsidRPr="000E75F0">
        <w:rPr>
          <w:rFonts w:ascii="Liberation Serif" w:hAnsi="Liberation Serif" w:cs="Liberation Serif"/>
          <w:b/>
        </w:rPr>
        <w:t>(на начало года</w:t>
      </w:r>
      <w:r w:rsidR="000E75F0">
        <w:rPr>
          <w:rFonts w:ascii="Liberation Serif" w:hAnsi="Liberation Serif" w:cs="Liberation Serif"/>
        </w:rPr>
        <w:t>), и 3 ребенка – 6,4 % (</w:t>
      </w:r>
      <w:r w:rsidR="000E75F0" w:rsidRPr="000E75F0">
        <w:rPr>
          <w:rFonts w:ascii="Liberation Serif" w:hAnsi="Liberation Serif" w:cs="Liberation Serif"/>
          <w:b/>
        </w:rPr>
        <w:t>на конец года</w:t>
      </w:r>
      <w:r w:rsidR="000E75F0">
        <w:rPr>
          <w:rFonts w:ascii="Liberation Serif" w:hAnsi="Liberation Serif" w:cs="Liberation Serif"/>
        </w:rPr>
        <w:t>)</w:t>
      </w:r>
      <w:r w:rsidR="003A0CDE" w:rsidRPr="00B120F5">
        <w:rPr>
          <w:rFonts w:ascii="Liberation Serif" w:hAnsi="Liberation Serif" w:cs="Liberation Serif"/>
        </w:rPr>
        <w:t xml:space="preserve"> характеризуются </w:t>
      </w:r>
      <w:r w:rsidR="002E7B42">
        <w:rPr>
          <w:rFonts w:ascii="Liberation Serif" w:hAnsi="Liberation Serif" w:cs="Liberation Serif"/>
        </w:rPr>
        <w:t>низким</w:t>
      </w:r>
      <w:r w:rsidR="003A0CDE" w:rsidRPr="00B120F5">
        <w:rPr>
          <w:rFonts w:ascii="Liberation Serif" w:hAnsi="Liberation Serif" w:cs="Liberation Serif"/>
        </w:rPr>
        <w:t xml:space="preserve"> уровнем выполнения диагностического задания, сопровождающимся ошибками в сочетании с плохой графикой, низким темпом деятельности, быстрой утомляемостью или неспособностью удержать инструкцию. Всё это свидетельствует о низком уровне развития внимания, который может затруднять нормальное функционирование всех других познавательных процессов в учебной деятельности. </w:t>
      </w:r>
    </w:p>
    <w:p w:rsidR="000E75F0" w:rsidRDefault="000E75F0" w:rsidP="000E75F0">
      <w:pPr>
        <w:pStyle w:val="a4"/>
        <w:spacing w:line="276" w:lineRule="auto"/>
        <w:ind w:right="414" w:firstLine="709"/>
        <w:jc w:val="both"/>
        <w:rPr>
          <w:rFonts w:ascii="Liberation Serif" w:hAnsi="Liberation Serif" w:cs="Liberation Serif"/>
        </w:rPr>
      </w:pPr>
    </w:p>
    <w:tbl>
      <w:tblPr>
        <w:tblStyle w:val="ab"/>
        <w:tblW w:w="0" w:type="auto"/>
        <w:tblLook w:val="04A0" w:firstRow="1" w:lastRow="0" w:firstColumn="1" w:lastColumn="0" w:noHBand="0" w:noVBand="1"/>
      </w:tblPr>
      <w:tblGrid>
        <w:gridCol w:w="2477"/>
        <w:gridCol w:w="2478"/>
        <w:gridCol w:w="2478"/>
        <w:gridCol w:w="2478"/>
      </w:tblGrid>
      <w:tr w:rsidR="000E75F0" w:rsidTr="000E75F0">
        <w:tc>
          <w:tcPr>
            <w:tcW w:w="2477" w:type="dxa"/>
            <w:tcBorders>
              <w:top w:val="single" w:sz="4" w:space="0" w:color="auto"/>
              <w:left w:val="single" w:sz="4" w:space="0" w:color="auto"/>
              <w:bottom w:val="single" w:sz="4" w:space="0" w:color="auto"/>
              <w:right w:val="single" w:sz="4" w:space="0" w:color="auto"/>
            </w:tcBorders>
          </w:tcPr>
          <w:p w:rsidR="000E75F0" w:rsidRDefault="000E75F0">
            <w:pPr>
              <w:pStyle w:val="a4"/>
              <w:ind w:right="414"/>
              <w:jc w:val="center"/>
              <w:rPr>
                <w:rFonts w:ascii="Liberation Serif" w:hAnsi="Liberation Serif" w:cs="Liberation Serif"/>
                <w:sz w:val="18"/>
                <w:szCs w:val="18"/>
                <w:lang w:eastAsia="en-US"/>
              </w:rPr>
            </w:pPr>
          </w:p>
          <w:p w:rsidR="000E75F0" w:rsidRDefault="000E75F0">
            <w:pPr>
              <w:pStyle w:val="a4"/>
              <w:ind w:right="414"/>
              <w:jc w:val="center"/>
              <w:rPr>
                <w:rFonts w:ascii="Liberation Serif" w:hAnsi="Liberation Serif" w:cs="Liberation Serif"/>
                <w:sz w:val="18"/>
                <w:szCs w:val="18"/>
                <w:lang w:eastAsia="en-US"/>
              </w:rPr>
            </w:pPr>
            <w:r>
              <w:rPr>
                <w:rFonts w:ascii="Liberation Serif" w:hAnsi="Liberation Serif" w:cs="Liberation Serif"/>
                <w:sz w:val="18"/>
                <w:szCs w:val="18"/>
                <w:lang w:eastAsia="en-US"/>
              </w:rPr>
              <w:t>ВНИМАНИЕ</w:t>
            </w:r>
          </w:p>
        </w:tc>
        <w:tc>
          <w:tcPr>
            <w:tcW w:w="2478" w:type="dxa"/>
            <w:tcBorders>
              <w:top w:val="single" w:sz="4" w:space="0" w:color="auto"/>
              <w:left w:val="single" w:sz="4" w:space="0" w:color="auto"/>
              <w:bottom w:val="single" w:sz="4" w:space="0" w:color="auto"/>
              <w:right w:val="single" w:sz="4" w:space="0" w:color="auto"/>
            </w:tcBorders>
            <w:hideMark/>
          </w:tcPr>
          <w:p w:rsidR="000E75F0" w:rsidRDefault="000E75F0">
            <w:pPr>
              <w:pStyle w:val="a4"/>
              <w:ind w:right="414"/>
              <w:jc w:val="center"/>
              <w:rPr>
                <w:rFonts w:ascii="Liberation Serif" w:hAnsi="Liberation Serif" w:cs="Liberation Serif"/>
                <w:b/>
                <w:sz w:val="22"/>
                <w:szCs w:val="22"/>
                <w:lang w:eastAsia="en-US"/>
              </w:rPr>
            </w:pPr>
            <w:r>
              <w:rPr>
                <w:rFonts w:ascii="Liberation Serif" w:hAnsi="Liberation Serif" w:cs="Liberation Serif"/>
                <w:b/>
                <w:sz w:val="22"/>
                <w:szCs w:val="22"/>
                <w:lang w:eastAsia="en-US"/>
              </w:rPr>
              <w:t>Высокий уровень</w:t>
            </w:r>
          </w:p>
        </w:tc>
        <w:tc>
          <w:tcPr>
            <w:tcW w:w="2478" w:type="dxa"/>
            <w:tcBorders>
              <w:top w:val="single" w:sz="4" w:space="0" w:color="auto"/>
              <w:left w:val="single" w:sz="4" w:space="0" w:color="auto"/>
              <w:bottom w:val="single" w:sz="4" w:space="0" w:color="auto"/>
              <w:right w:val="single" w:sz="4" w:space="0" w:color="auto"/>
            </w:tcBorders>
            <w:hideMark/>
          </w:tcPr>
          <w:p w:rsidR="000E75F0" w:rsidRDefault="000E75F0">
            <w:pPr>
              <w:pStyle w:val="a4"/>
              <w:ind w:right="414"/>
              <w:jc w:val="center"/>
              <w:rPr>
                <w:rFonts w:ascii="Liberation Serif" w:hAnsi="Liberation Serif" w:cs="Liberation Serif"/>
                <w:b/>
                <w:sz w:val="22"/>
                <w:szCs w:val="22"/>
                <w:lang w:eastAsia="en-US"/>
              </w:rPr>
            </w:pPr>
            <w:r>
              <w:rPr>
                <w:rFonts w:ascii="Liberation Serif" w:hAnsi="Liberation Serif" w:cs="Liberation Serif"/>
                <w:b/>
                <w:sz w:val="22"/>
                <w:szCs w:val="22"/>
                <w:lang w:eastAsia="en-US"/>
              </w:rPr>
              <w:t>Средний уровень</w:t>
            </w:r>
          </w:p>
        </w:tc>
        <w:tc>
          <w:tcPr>
            <w:tcW w:w="2478" w:type="dxa"/>
            <w:tcBorders>
              <w:top w:val="single" w:sz="4" w:space="0" w:color="auto"/>
              <w:left w:val="single" w:sz="4" w:space="0" w:color="auto"/>
              <w:bottom w:val="single" w:sz="4" w:space="0" w:color="auto"/>
              <w:right w:val="single" w:sz="4" w:space="0" w:color="auto"/>
            </w:tcBorders>
            <w:hideMark/>
          </w:tcPr>
          <w:p w:rsidR="000E75F0" w:rsidRDefault="000E75F0">
            <w:pPr>
              <w:pStyle w:val="a4"/>
              <w:ind w:right="414"/>
              <w:jc w:val="center"/>
              <w:rPr>
                <w:rFonts w:ascii="Liberation Serif" w:hAnsi="Liberation Serif" w:cs="Liberation Serif"/>
                <w:b/>
                <w:sz w:val="22"/>
                <w:szCs w:val="22"/>
                <w:lang w:eastAsia="en-US"/>
              </w:rPr>
            </w:pPr>
            <w:r>
              <w:rPr>
                <w:rFonts w:ascii="Liberation Serif" w:hAnsi="Liberation Serif" w:cs="Liberation Serif"/>
                <w:b/>
                <w:sz w:val="22"/>
                <w:szCs w:val="22"/>
                <w:lang w:eastAsia="en-US"/>
              </w:rPr>
              <w:t xml:space="preserve">Низкий </w:t>
            </w:r>
          </w:p>
          <w:p w:rsidR="000E75F0" w:rsidRDefault="000E75F0">
            <w:pPr>
              <w:pStyle w:val="a4"/>
              <w:ind w:right="414"/>
              <w:jc w:val="center"/>
              <w:rPr>
                <w:rFonts w:ascii="Liberation Serif" w:hAnsi="Liberation Serif" w:cs="Liberation Serif"/>
                <w:b/>
                <w:sz w:val="22"/>
                <w:szCs w:val="22"/>
                <w:lang w:eastAsia="en-US"/>
              </w:rPr>
            </w:pPr>
            <w:r>
              <w:rPr>
                <w:rFonts w:ascii="Liberation Serif" w:hAnsi="Liberation Serif" w:cs="Liberation Serif"/>
                <w:b/>
                <w:sz w:val="22"/>
                <w:szCs w:val="22"/>
                <w:lang w:eastAsia="en-US"/>
              </w:rPr>
              <w:t>уровень</w:t>
            </w:r>
          </w:p>
        </w:tc>
      </w:tr>
      <w:tr w:rsidR="000E75F0" w:rsidTr="000E75F0">
        <w:tc>
          <w:tcPr>
            <w:tcW w:w="2477" w:type="dxa"/>
            <w:tcBorders>
              <w:top w:val="single" w:sz="4" w:space="0" w:color="auto"/>
              <w:left w:val="single" w:sz="4" w:space="0" w:color="auto"/>
              <w:bottom w:val="single" w:sz="4" w:space="0" w:color="auto"/>
              <w:right w:val="single" w:sz="4" w:space="0" w:color="auto"/>
            </w:tcBorders>
            <w:hideMark/>
          </w:tcPr>
          <w:p w:rsidR="000E75F0" w:rsidRDefault="000E75F0">
            <w:pPr>
              <w:pStyle w:val="a4"/>
              <w:ind w:right="414"/>
              <w:rPr>
                <w:rFonts w:ascii="Liberation Serif" w:hAnsi="Liberation Serif" w:cs="Liberation Serif"/>
                <w:sz w:val="22"/>
                <w:szCs w:val="22"/>
                <w:lang w:eastAsia="en-US"/>
              </w:rPr>
            </w:pPr>
            <w:r>
              <w:rPr>
                <w:rFonts w:ascii="Liberation Serif" w:hAnsi="Liberation Serif" w:cs="Liberation Serif"/>
                <w:sz w:val="22"/>
                <w:szCs w:val="22"/>
                <w:lang w:eastAsia="en-US"/>
              </w:rPr>
              <w:t>Начало учебного года</w:t>
            </w:r>
          </w:p>
        </w:tc>
        <w:tc>
          <w:tcPr>
            <w:tcW w:w="2478" w:type="dxa"/>
            <w:tcBorders>
              <w:top w:val="single" w:sz="4" w:space="0" w:color="auto"/>
              <w:left w:val="single" w:sz="4" w:space="0" w:color="auto"/>
              <w:bottom w:val="single" w:sz="4" w:space="0" w:color="auto"/>
              <w:right w:val="single" w:sz="4" w:space="0" w:color="auto"/>
            </w:tcBorders>
            <w:hideMark/>
          </w:tcPr>
          <w:p w:rsidR="000E75F0" w:rsidRDefault="000E75F0">
            <w:pPr>
              <w:pStyle w:val="a4"/>
              <w:ind w:right="414"/>
              <w:jc w:val="center"/>
              <w:rPr>
                <w:rFonts w:ascii="Liberation Serif" w:hAnsi="Liberation Serif" w:cs="Liberation Serif"/>
                <w:sz w:val="22"/>
                <w:szCs w:val="22"/>
                <w:lang w:eastAsia="en-US"/>
              </w:rPr>
            </w:pPr>
            <w:r>
              <w:rPr>
                <w:rFonts w:ascii="Liberation Serif" w:hAnsi="Liberation Serif" w:cs="Liberation Serif"/>
                <w:sz w:val="22"/>
                <w:szCs w:val="22"/>
                <w:lang w:eastAsia="en-US"/>
              </w:rPr>
              <w:t>15 детей</w:t>
            </w:r>
          </w:p>
          <w:p w:rsidR="000E75F0" w:rsidRDefault="000E75F0">
            <w:pPr>
              <w:pStyle w:val="a4"/>
              <w:ind w:right="414"/>
              <w:jc w:val="center"/>
              <w:rPr>
                <w:rFonts w:ascii="Liberation Serif" w:hAnsi="Liberation Serif" w:cs="Liberation Serif"/>
                <w:sz w:val="22"/>
                <w:szCs w:val="22"/>
                <w:lang w:eastAsia="en-US"/>
              </w:rPr>
            </w:pPr>
            <w:r>
              <w:rPr>
                <w:rFonts w:ascii="Liberation Serif" w:hAnsi="Liberation Serif" w:cs="Liberation Serif"/>
                <w:sz w:val="22"/>
                <w:szCs w:val="22"/>
                <w:lang w:eastAsia="en-US"/>
              </w:rPr>
              <w:t>39 %</w:t>
            </w:r>
          </w:p>
        </w:tc>
        <w:tc>
          <w:tcPr>
            <w:tcW w:w="2478" w:type="dxa"/>
            <w:tcBorders>
              <w:top w:val="single" w:sz="4" w:space="0" w:color="auto"/>
              <w:left w:val="single" w:sz="4" w:space="0" w:color="auto"/>
              <w:bottom w:val="single" w:sz="4" w:space="0" w:color="auto"/>
              <w:right w:val="single" w:sz="4" w:space="0" w:color="auto"/>
            </w:tcBorders>
            <w:hideMark/>
          </w:tcPr>
          <w:p w:rsidR="000E75F0" w:rsidRDefault="000E75F0">
            <w:pPr>
              <w:pStyle w:val="a4"/>
              <w:ind w:right="414"/>
              <w:jc w:val="center"/>
              <w:rPr>
                <w:rFonts w:ascii="Liberation Serif" w:hAnsi="Liberation Serif" w:cs="Liberation Serif"/>
                <w:sz w:val="22"/>
                <w:szCs w:val="22"/>
                <w:lang w:eastAsia="en-US"/>
              </w:rPr>
            </w:pPr>
            <w:r>
              <w:rPr>
                <w:rFonts w:ascii="Liberation Serif" w:hAnsi="Liberation Serif" w:cs="Liberation Serif"/>
                <w:sz w:val="22"/>
                <w:szCs w:val="22"/>
                <w:lang w:eastAsia="en-US"/>
              </w:rPr>
              <w:t>16 детей</w:t>
            </w:r>
          </w:p>
          <w:p w:rsidR="000E75F0" w:rsidRDefault="000E75F0">
            <w:pPr>
              <w:pStyle w:val="a4"/>
              <w:ind w:right="414"/>
              <w:jc w:val="center"/>
              <w:rPr>
                <w:rFonts w:ascii="Liberation Serif" w:hAnsi="Liberation Serif" w:cs="Liberation Serif"/>
                <w:sz w:val="22"/>
                <w:szCs w:val="22"/>
                <w:lang w:eastAsia="en-US"/>
              </w:rPr>
            </w:pPr>
            <w:r>
              <w:rPr>
                <w:rFonts w:ascii="Liberation Serif" w:hAnsi="Liberation Serif" w:cs="Liberation Serif"/>
                <w:sz w:val="22"/>
                <w:szCs w:val="22"/>
                <w:lang w:eastAsia="en-US"/>
              </w:rPr>
              <w:t>40,2 %</w:t>
            </w:r>
          </w:p>
        </w:tc>
        <w:tc>
          <w:tcPr>
            <w:tcW w:w="2478" w:type="dxa"/>
            <w:tcBorders>
              <w:top w:val="single" w:sz="4" w:space="0" w:color="auto"/>
              <w:left w:val="single" w:sz="4" w:space="0" w:color="auto"/>
              <w:bottom w:val="single" w:sz="4" w:space="0" w:color="auto"/>
              <w:right w:val="single" w:sz="4" w:space="0" w:color="auto"/>
            </w:tcBorders>
            <w:hideMark/>
          </w:tcPr>
          <w:p w:rsidR="000E75F0" w:rsidRDefault="000E75F0">
            <w:pPr>
              <w:pStyle w:val="a4"/>
              <w:ind w:right="414"/>
              <w:jc w:val="center"/>
              <w:rPr>
                <w:rFonts w:ascii="Liberation Serif" w:hAnsi="Liberation Serif" w:cs="Liberation Serif"/>
                <w:sz w:val="22"/>
                <w:szCs w:val="22"/>
                <w:lang w:eastAsia="en-US"/>
              </w:rPr>
            </w:pPr>
            <w:r>
              <w:rPr>
                <w:rFonts w:ascii="Liberation Serif" w:hAnsi="Liberation Serif" w:cs="Liberation Serif"/>
                <w:sz w:val="22"/>
                <w:szCs w:val="22"/>
                <w:lang w:eastAsia="en-US"/>
              </w:rPr>
              <w:t>8 детей</w:t>
            </w:r>
          </w:p>
          <w:p w:rsidR="000E75F0" w:rsidRDefault="000E75F0">
            <w:pPr>
              <w:pStyle w:val="a4"/>
              <w:ind w:right="414"/>
              <w:jc w:val="center"/>
              <w:rPr>
                <w:rFonts w:ascii="Liberation Serif" w:hAnsi="Liberation Serif" w:cs="Liberation Serif"/>
                <w:sz w:val="22"/>
                <w:szCs w:val="22"/>
                <w:lang w:eastAsia="en-US"/>
              </w:rPr>
            </w:pPr>
            <w:r>
              <w:rPr>
                <w:rFonts w:ascii="Liberation Serif" w:hAnsi="Liberation Serif" w:cs="Liberation Serif"/>
                <w:sz w:val="22"/>
                <w:szCs w:val="22"/>
                <w:lang w:eastAsia="en-US"/>
              </w:rPr>
              <w:t>18,8 %</w:t>
            </w:r>
          </w:p>
        </w:tc>
      </w:tr>
      <w:tr w:rsidR="000E75F0" w:rsidTr="000E75F0">
        <w:tc>
          <w:tcPr>
            <w:tcW w:w="2477" w:type="dxa"/>
            <w:tcBorders>
              <w:top w:val="single" w:sz="4" w:space="0" w:color="auto"/>
              <w:left w:val="single" w:sz="4" w:space="0" w:color="auto"/>
              <w:bottom w:val="single" w:sz="4" w:space="0" w:color="auto"/>
              <w:right w:val="single" w:sz="4" w:space="0" w:color="auto"/>
            </w:tcBorders>
            <w:hideMark/>
          </w:tcPr>
          <w:p w:rsidR="000E75F0" w:rsidRDefault="000E75F0">
            <w:pPr>
              <w:pStyle w:val="a4"/>
              <w:ind w:right="414"/>
              <w:rPr>
                <w:rFonts w:ascii="Liberation Serif" w:hAnsi="Liberation Serif" w:cs="Liberation Serif"/>
                <w:sz w:val="22"/>
                <w:szCs w:val="22"/>
                <w:lang w:eastAsia="en-US"/>
              </w:rPr>
            </w:pPr>
            <w:r>
              <w:rPr>
                <w:rFonts w:ascii="Liberation Serif" w:hAnsi="Liberation Serif" w:cs="Liberation Serif"/>
                <w:sz w:val="22"/>
                <w:szCs w:val="22"/>
                <w:lang w:eastAsia="en-US"/>
              </w:rPr>
              <w:t>Конец учебного года</w:t>
            </w:r>
          </w:p>
        </w:tc>
        <w:tc>
          <w:tcPr>
            <w:tcW w:w="2478" w:type="dxa"/>
            <w:tcBorders>
              <w:top w:val="single" w:sz="4" w:space="0" w:color="auto"/>
              <w:left w:val="single" w:sz="4" w:space="0" w:color="auto"/>
              <w:bottom w:val="single" w:sz="4" w:space="0" w:color="auto"/>
              <w:right w:val="single" w:sz="4" w:space="0" w:color="auto"/>
            </w:tcBorders>
            <w:hideMark/>
          </w:tcPr>
          <w:p w:rsidR="000E75F0" w:rsidRDefault="000E75F0">
            <w:pPr>
              <w:pStyle w:val="a4"/>
              <w:ind w:right="414"/>
              <w:jc w:val="center"/>
              <w:rPr>
                <w:rFonts w:ascii="Liberation Serif" w:hAnsi="Liberation Serif" w:cs="Liberation Serif"/>
                <w:sz w:val="22"/>
                <w:szCs w:val="22"/>
                <w:lang w:eastAsia="en-US"/>
              </w:rPr>
            </w:pPr>
            <w:r>
              <w:rPr>
                <w:rFonts w:ascii="Liberation Serif" w:hAnsi="Liberation Serif" w:cs="Liberation Serif"/>
                <w:sz w:val="22"/>
                <w:szCs w:val="22"/>
                <w:lang w:eastAsia="en-US"/>
              </w:rPr>
              <w:t>23 ребенка</w:t>
            </w:r>
          </w:p>
          <w:p w:rsidR="000E75F0" w:rsidRDefault="000E75F0">
            <w:pPr>
              <w:pStyle w:val="a4"/>
              <w:ind w:right="414"/>
              <w:jc w:val="center"/>
              <w:rPr>
                <w:rFonts w:ascii="Liberation Serif" w:hAnsi="Liberation Serif" w:cs="Liberation Serif"/>
                <w:sz w:val="22"/>
                <w:szCs w:val="22"/>
                <w:lang w:eastAsia="en-US"/>
              </w:rPr>
            </w:pPr>
            <w:r>
              <w:rPr>
                <w:rFonts w:ascii="Liberation Serif" w:hAnsi="Liberation Serif" w:cs="Liberation Serif"/>
                <w:sz w:val="22"/>
                <w:szCs w:val="22"/>
                <w:lang w:eastAsia="en-US"/>
              </w:rPr>
              <w:t>59,8 %</w:t>
            </w:r>
          </w:p>
        </w:tc>
        <w:tc>
          <w:tcPr>
            <w:tcW w:w="2478" w:type="dxa"/>
            <w:tcBorders>
              <w:top w:val="single" w:sz="4" w:space="0" w:color="auto"/>
              <w:left w:val="single" w:sz="4" w:space="0" w:color="auto"/>
              <w:bottom w:val="single" w:sz="4" w:space="0" w:color="auto"/>
              <w:right w:val="single" w:sz="4" w:space="0" w:color="auto"/>
            </w:tcBorders>
            <w:hideMark/>
          </w:tcPr>
          <w:p w:rsidR="000E75F0" w:rsidRDefault="000E75F0">
            <w:pPr>
              <w:pStyle w:val="a4"/>
              <w:ind w:right="414"/>
              <w:jc w:val="center"/>
              <w:rPr>
                <w:rFonts w:ascii="Liberation Serif" w:hAnsi="Liberation Serif" w:cs="Liberation Serif"/>
                <w:sz w:val="22"/>
                <w:szCs w:val="22"/>
                <w:lang w:eastAsia="en-US"/>
              </w:rPr>
            </w:pPr>
            <w:r>
              <w:rPr>
                <w:rFonts w:ascii="Liberation Serif" w:hAnsi="Liberation Serif" w:cs="Liberation Serif"/>
                <w:sz w:val="22"/>
                <w:szCs w:val="22"/>
                <w:lang w:eastAsia="en-US"/>
              </w:rPr>
              <w:t>13 детей</w:t>
            </w:r>
          </w:p>
          <w:p w:rsidR="000E75F0" w:rsidRDefault="000E75F0">
            <w:pPr>
              <w:pStyle w:val="a4"/>
              <w:ind w:right="414"/>
              <w:jc w:val="center"/>
              <w:rPr>
                <w:rFonts w:ascii="Liberation Serif" w:hAnsi="Liberation Serif" w:cs="Liberation Serif"/>
                <w:sz w:val="22"/>
                <w:szCs w:val="22"/>
                <w:lang w:eastAsia="en-US"/>
              </w:rPr>
            </w:pPr>
            <w:r>
              <w:rPr>
                <w:rFonts w:ascii="Liberation Serif" w:hAnsi="Liberation Serif" w:cs="Liberation Serif"/>
                <w:sz w:val="22"/>
                <w:szCs w:val="22"/>
                <w:lang w:eastAsia="en-US"/>
              </w:rPr>
              <w:t>33,8 %</w:t>
            </w:r>
          </w:p>
        </w:tc>
        <w:tc>
          <w:tcPr>
            <w:tcW w:w="2478" w:type="dxa"/>
            <w:tcBorders>
              <w:top w:val="single" w:sz="4" w:space="0" w:color="auto"/>
              <w:left w:val="single" w:sz="4" w:space="0" w:color="auto"/>
              <w:bottom w:val="single" w:sz="4" w:space="0" w:color="auto"/>
              <w:right w:val="single" w:sz="4" w:space="0" w:color="auto"/>
            </w:tcBorders>
            <w:hideMark/>
          </w:tcPr>
          <w:p w:rsidR="000E75F0" w:rsidRDefault="000E75F0">
            <w:pPr>
              <w:pStyle w:val="a4"/>
              <w:ind w:right="414"/>
              <w:jc w:val="center"/>
              <w:rPr>
                <w:rFonts w:ascii="Liberation Serif" w:hAnsi="Liberation Serif" w:cs="Liberation Serif"/>
                <w:sz w:val="22"/>
                <w:szCs w:val="22"/>
                <w:lang w:eastAsia="en-US"/>
              </w:rPr>
            </w:pPr>
            <w:r>
              <w:rPr>
                <w:rFonts w:ascii="Liberation Serif" w:hAnsi="Liberation Serif" w:cs="Liberation Serif"/>
                <w:sz w:val="22"/>
                <w:szCs w:val="22"/>
                <w:lang w:eastAsia="en-US"/>
              </w:rPr>
              <w:t xml:space="preserve">3 ребенка </w:t>
            </w:r>
          </w:p>
          <w:p w:rsidR="000E75F0" w:rsidRDefault="000E75F0">
            <w:pPr>
              <w:pStyle w:val="a4"/>
              <w:ind w:right="414"/>
              <w:jc w:val="center"/>
              <w:rPr>
                <w:rFonts w:ascii="Liberation Serif" w:hAnsi="Liberation Serif" w:cs="Liberation Serif"/>
                <w:sz w:val="22"/>
                <w:szCs w:val="22"/>
                <w:lang w:eastAsia="en-US"/>
              </w:rPr>
            </w:pPr>
            <w:r>
              <w:rPr>
                <w:rFonts w:ascii="Liberation Serif" w:hAnsi="Liberation Serif" w:cs="Liberation Serif"/>
                <w:sz w:val="22"/>
                <w:szCs w:val="22"/>
                <w:lang w:eastAsia="en-US"/>
              </w:rPr>
              <w:t>6,4 %</w:t>
            </w:r>
          </w:p>
        </w:tc>
      </w:tr>
      <w:tr w:rsidR="000E75F0" w:rsidTr="000E75F0">
        <w:tc>
          <w:tcPr>
            <w:tcW w:w="2477" w:type="dxa"/>
            <w:tcBorders>
              <w:top w:val="single" w:sz="4" w:space="0" w:color="auto"/>
              <w:left w:val="single" w:sz="4" w:space="0" w:color="auto"/>
              <w:bottom w:val="single" w:sz="4" w:space="0" w:color="auto"/>
              <w:right w:val="single" w:sz="4" w:space="0" w:color="auto"/>
            </w:tcBorders>
            <w:hideMark/>
          </w:tcPr>
          <w:p w:rsidR="000E75F0" w:rsidRDefault="00070589">
            <w:pPr>
              <w:pStyle w:val="a4"/>
              <w:ind w:right="414"/>
              <w:rPr>
                <w:rFonts w:ascii="Liberation Serif" w:hAnsi="Liberation Serif" w:cs="Liberation Serif"/>
                <w:sz w:val="22"/>
                <w:szCs w:val="22"/>
                <w:lang w:eastAsia="en-US"/>
              </w:rPr>
            </w:pPr>
            <w:r>
              <w:rPr>
                <w:rFonts w:ascii="Liberation Serif" w:hAnsi="Liberation Serif" w:cs="Liberation Serif"/>
                <w:sz w:val="22"/>
                <w:szCs w:val="22"/>
                <w:lang w:eastAsia="en-US"/>
              </w:rPr>
              <w:t>Положительная д</w:t>
            </w:r>
            <w:r w:rsidR="000E75F0">
              <w:rPr>
                <w:rFonts w:ascii="Liberation Serif" w:hAnsi="Liberation Serif" w:cs="Liberation Serif"/>
                <w:sz w:val="22"/>
                <w:szCs w:val="22"/>
                <w:lang w:eastAsia="en-US"/>
              </w:rPr>
              <w:t>инамика</w:t>
            </w:r>
          </w:p>
        </w:tc>
        <w:tc>
          <w:tcPr>
            <w:tcW w:w="2478" w:type="dxa"/>
            <w:tcBorders>
              <w:top w:val="single" w:sz="4" w:space="0" w:color="auto"/>
              <w:left w:val="single" w:sz="4" w:space="0" w:color="auto"/>
              <w:bottom w:val="single" w:sz="4" w:space="0" w:color="auto"/>
              <w:right w:val="single" w:sz="4" w:space="0" w:color="auto"/>
            </w:tcBorders>
            <w:hideMark/>
          </w:tcPr>
          <w:p w:rsidR="000E75F0" w:rsidRDefault="000E75F0">
            <w:pPr>
              <w:pStyle w:val="a4"/>
              <w:ind w:right="414"/>
              <w:jc w:val="center"/>
              <w:rPr>
                <w:rFonts w:ascii="Liberation Serif" w:hAnsi="Liberation Serif" w:cs="Liberation Serif"/>
                <w:sz w:val="22"/>
                <w:szCs w:val="22"/>
                <w:lang w:eastAsia="en-US"/>
              </w:rPr>
            </w:pPr>
            <w:r>
              <w:rPr>
                <w:rFonts w:ascii="Liberation Serif" w:hAnsi="Liberation Serif" w:cs="Liberation Serif"/>
                <w:sz w:val="22"/>
                <w:szCs w:val="22"/>
                <w:lang w:eastAsia="en-US"/>
              </w:rPr>
              <w:t>20,8 %</w:t>
            </w:r>
          </w:p>
        </w:tc>
        <w:tc>
          <w:tcPr>
            <w:tcW w:w="2478" w:type="dxa"/>
            <w:tcBorders>
              <w:top w:val="single" w:sz="4" w:space="0" w:color="auto"/>
              <w:left w:val="single" w:sz="4" w:space="0" w:color="auto"/>
              <w:bottom w:val="single" w:sz="4" w:space="0" w:color="auto"/>
              <w:right w:val="single" w:sz="4" w:space="0" w:color="auto"/>
            </w:tcBorders>
            <w:hideMark/>
          </w:tcPr>
          <w:p w:rsidR="000E75F0" w:rsidRDefault="000E75F0">
            <w:pPr>
              <w:pStyle w:val="a4"/>
              <w:ind w:right="414"/>
              <w:jc w:val="center"/>
              <w:rPr>
                <w:rFonts w:ascii="Liberation Serif" w:hAnsi="Liberation Serif" w:cs="Liberation Serif"/>
                <w:sz w:val="22"/>
                <w:szCs w:val="22"/>
                <w:lang w:eastAsia="en-US"/>
              </w:rPr>
            </w:pPr>
            <w:r>
              <w:rPr>
                <w:rFonts w:ascii="Liberation Serif" w:hAnsi="Liberation Serif" w:cs="Liberation Serif"/>
                <w:sz w:val="22"/>
                <w:szCs w:val="22"/>
                <w:lang w:eastAsia="en-US"/>
              </w:rPr>
              <w:t>6,4 %</w:t>
            </w:r>
          </w:p>
        </w:tc>
        <w:tc>
          <w:tcPr>
            <w:tcW w:w="2478" w:type="dxa"/>
            <w:tcBorders>
              <w:top w:val="single" w:sz="4" w:space="0" w:color="auto"/>
              <w:left w:val="single" w:sz="4" w:space="0" w:color="auto"/>
              <w:bottom w:val="single" w:sz="4" w:space="0" w:color="auto"/>
              <w:right w:val="single" w:sz="4" w:space="0" w:color="auto"/>
            </w:tcBorders>
            <w:hideMark/>
          </w:tcPr>
          <w:p w:rsidR="000E75F0" w:rsidRDefault="000E75F0">
            <w:pPr>
              <w:pStyle w:val="a4"/>
              <w:ind w:right="414"/>
              <w:jc w:val="center"/>
              <w:rPr>
                <w:rFonts w:ascii="Liberation Serif" w:hAnsi="Liberation Serif" w:cs="Liberation Serif"/>
                <w:sz w:val="22"/>
                <w:szCs w:val="22"/>
                <w:lang w:eastAsia="en-US"/>
              </w:rPr>
            </w:pPr>
            <w:r>
              <w:rPr>
                <w:rFonts w:ascii="Liberation Serif" w:hAnsi="Liberation Serif" w:cs="Liberation Serif"/>
                <w:sz w:val="22"/>
                <w:szCs w:val="22"/>
                <w:lang w:eastAsia="en-US"/>
              </w:rPr>
              <w:t>12,4 %</w:t>
            </w:r>
          </w:p>
        </w:tc>
      </w:tr>
    </w:tbl>
    <w:p w:rsidR="000E75F0" w:rsidRDefault="000E75F0" w:rsidP="000E75F0">
      <w:pPr>
        <w:pStyle w:val="a4"/>
        <w:spacing w:line="276" w:lineRule="auto"/>
        <w:ind w:right="414" w:firstLine="709"/>
        <w:jc w:val="both"/>
        <w:rPr>
          <w:rFonts w:ascii="Liberation Serif" w:hAnsi="Liberation Serif" w:cs="Liberation Serif"/>
        </w:rPr>
      </w:pPr>
    </w:p>
    <w:p w:rsidR="00070589" w:rsidRDefault="00070589" w:rsidP="00070589">
      <w:pPr>
        <w:pStyle w:val="a4"/>
        <w:spacing w:line="276" w:lineRule="auto"/>
        <w:ind w:right="414" w:firstLine="709"/>
        <w:jc w:val="both"/>
        <w:rPr>
          <w:rFonts w:ascii="Liberation Serif" w:hAnsi="Liberation Serif" w:cs="Liberation Serif"/>
        </w:rPr>
      </w:pPr>
      <w:r>
        <w:rPr>
          <w:rFonts w:ascii="Liberation Serif" w:hAnsi="Liberation Serif" w:cs="Liberation Serif"/>
        </w:rPr>
        <w:t xml:space="preserve">Результаты диагностики позволили выявить </w:t>
      </w:r>
      <w:r>
        <w:rPr>
          <w:rFonts w:ascii="Liberation Serif" w:hAnsi="Liberation Serif" w:cs="Liberation Serif"/>
          <w:u w:val="single"/>
        </w:rPr>
        <w:t>положительную</w:t>
      </w:r>
      <w:r>
        <w:rPr>
          <w:rFonts w:ascii="Liberation Serif" w:hAnsi="Liberation Serif" w:cs="Liberation Serif"/>
        </w:rPr>
        <w:t xml:space="preserve"> динамику:</w:t>
      </w:r>
    </w:p>
    <w:p w:rsidR="00070589" w:rsidRDefault="00070589" w:rsidP="00070589">
      <w:pPr>
        <w:pStyle w:val="a4"/>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 высоким уровнем развития внимания вырос на 20,8 %.</w:t>
      </w:r>
    </w:p>
    <w:p w:rsidR="00070589" w:rsidRDefault="00070589" w:rsidP="00070589">
      <w:pPr>
        <w:pStyle w:val="a4"/>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 средним уровнем развития внимания снизился на 6,4 %.</w:t>
      </w:r>
    </w:p>
    <w:p w:rsidR="00070589" w:rsidRDefault="00070589" w:rsidP="00070589">
      <w:pPr>
        <w:pStyle w:val="a4"/>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 низким уровнем развития внимания снизился на 12,4 %.</w:t>
      </w:r>
    </w:p>
    <w:p w:rsidR="00070589" w:rsidRPr="00B120F5" w:rsidRDefault="00070589" w:rsidP="000E75F0">
      <w:pPr>
        <w:pStyle w:val="a4"/>
        <w:spacing w:line="276" w:lineRule="auto"/>
        <w:ind w:right="414" w:firstLine="709"/>
        <w:jc w:val="both"/>
        <w:rPr>
          <w:rFonts w:ascii="Liberation Serif" w:hAnsi="Liberation Serif" w:cs="Liberation Serif"/>
        </w:rPr>
      </w:pPr>
    </w:p>
    <w:p w:rsidR="003A0CDE" w:rsidRPr="00B120F5" w:rsidRDefault="00070589" w:rsidP="003A0CDE">
      <w:pPr>
        <w:pStyle w:val="a4"/>
        <w:spacing w:line="276" w:lineRule="auto"/>
        <w:ind w:right="414" w:firstLine="709"/>
        <w:jc w:val="both"/>
        <w:rPr>
          <w:rFonts w:ascii="Liberation Serif" w:hAnsi="Liberation Serif" w:cs="Liberation Serif"/>
          <w:b/>
        </w:rPr>
      </w:pPr>
      <w:r>
        <w:rPr>
          <w:rFonts w:ascii="Liberation Serif" w:hAnsi="Liberation Serif" w:cs="Liberation Serif"/>
          <w:b/>
        </w:rPr>
        <w:t>Рекомендации</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Развивать слуховое внимание с помощью дидактических игр.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Появлению и развитию произвольного внимания предшествует формирование регулируемого восприятия и активное владение речью. Чем лучше развита речь у ребёнка дошкольного возраста, чем выше уровень развития восприятия, тем раньше формируется произвольное внимание. Для того чтобы дошкольник учился произвольно управлять своим вниманием, его нужно просить больше рассуждать вслух. Если дошкольника просить постоянно называть вслух то, что он должен держать в сфере своего внимания, то ребенок будет в состоянии произвольно и в течение довольно длительного времени удерживать своё внимание на тех или иных предметах и их отдельных деталях, свойствах.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Часто менять формы деятельности.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Использовать на занятиях элементы игры.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Приучать проговаривать инструкцию игры несколько раз.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Почаще наблюдать и обсуждать с детьми услышанное и увиденное.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Учить сознательно направлять внимание на определенные предметы и явления.</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Учить управлять вниманием в соответствии с целью.</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Учить сосредоточиваться на известной деятельности, концентрировать свое внимание на ней, не отвлекаясь.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Создавать средства-стимулы, которые будут организовывать внимание ребенка.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Следует также целенаправленно включать в процесс обучения дошкольников игры и упражнения, направленные на развитие произвольного внимания и его свойств. Для этого необходимо использовать игры с правилами и игры-драматизации. </w:t>
      </w:r>
    </w:p>
    <w:p w:rsidR="003A0CDE" w:rsidRDefault="003A0CDE" w:rsidP="003A0CDE">
      <w:pPr>
        <w:pStyle w:val="a4"/>
        <w:spacing w:line="276" w:lineRule="auto"/>
        <w:ind w:right="414" w:firstLine="709"/>
        <w:jc w:val="both"/>
        <w:rPr>
          <w:rFonts w:ascii="Liberation Serif" w:hAnsi="Liberation Serif" w:cs="Liberation Serif"/>
          <w:b/>
        </w:rPr>
      </w:pPr>
    </w:p>
    <w:p w:rsidR="003A0CDE" w:rsidRPr="00B120F5" w:rsidRDefault="003A0CDE" w:rsidP="003A0CDE">
      <w:pPr>
        <w:pStyle w:val="a4"/>
        <w:spacing w:line="276" w:lineRule="auto"/>
        <w:ind w:right="414" w:firstLine="709"/>
        <w:jc w:val="both"/>
        <w:rPr>
          <w:rFonts w:ascii="Liberation Serif" w:hAnsi="Liberation Serif" w:cs="Liberation Serif"/>
          <w:b/>
        </w:rPr>
      </w:pPr>
      <w:r w:rsidRPr="00B120F5">
        <w:rPr>
          <w:rFonts w:ascii="Liberation Serif" w:hAnsi="Liberation Serif" w:cs="Liberation Serif"/>
          <w:b/>
        </w:rPr>
        <w:t xml:space="preserve">Интеллектуальные способности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Экспресс-диагностика интеллектуальных способностей (МЭДИС) позволила исследовать многие стороны интеллектуальной деятельности выпускников ДОУ и получить ориентировочную информацию о способности к обучению в начальной школе.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Изучение </w:t>
      </w:r>
      <w:r w:rsidRPr="00B120F5">
        <w:rPr>
          <w:rFonts w:ascii="Liberation Serif" w:hAnsi="Liberation Serif" w:cs="Liberation Serif"/>
          <w:b/>
        </w:rPr>
        <w:t>общей осведомлённости</w:t>
      </w:r>
      <w:r w:rsidRPr="00B120F5">
        <w:rPr>
          <w:rFonts w:ascii="Liberation Serif" w:hAnsi="Liberation Serif" w:cs="Liberation Serif"/>
        </w:rPr>
        <w:t xml:space="preserve"> </w:t>
      </w:r>
      <w:r w:rsidRPr="00B120F5">
        <w:rPr>
          <w:rFonts w:ascii="Liberation Serif" w:hAnsi="Liberation Serif" w:cs="Liberation Serif"/>
          <w:b/>
        </w:rPr>
        <w:t>дошкольников, и их словарного запаса (1 субтест)</w:t>
      </w:r>
      <w:r w:rsidRPr="00B120F5">
        <w:rPr>
          <w:rFonts w:ascii="Liberation Serif" w:hAnsi="Liberation Serif" w:cs="Liberation Serif"/>
        </w:rPr>
        <w:t xml:space="preserve"> показало: </w:t>
      </w:r>
    </w:p>
    <w:p w:rsidR="003A0CDE" w:rsidRPr="00B120F5" w:rsidRDefault="0060387F" w:rsidP="003A0CDE">
      <w:pPr>
        <w:pStyle w:val="a4"/>
        <w:spacing w:line="276" w:lineRule="auto"/>
        <w:ind w:right="414" w:firstLine="709"/>
        <w:jc w:val="both"/>
        <w:rPr>
          <w:rFonts w:ascii="Liberation Serif" w:hAnsi="Liberation Serif" w:cs="Liberation Serif"/>
        </w:rPr>
      </w:pPr>
      <w:r>
        <w:rPr>
          <w:rFonts w:ascii="Liberation Serif" w:hAnsi="Liberation Serif" w:cs="Liberation Serif"/>
        </w:rPr>
        <w:t>9 детей – 24 % (на начало учебного года), и 16 детей – 40,2</w:t>
      </w:r>
      <w:r w:rsidR="003A0CDE">
        <w:rPr>
          <w:rFonts w:ascii="Liberation Serif" w:hAnsi="Liberation Serif" w:cs="Liberation Serif"/>
        </w:rPr>
        <w:t xml:space="preserve"> </w:t>
      </w:r>
      <w:r w:rsidR="003A0CDE" w:rsidRPr="00B120F5">
        <w:rPr>
          <w:rFonts w:ascii="Liberation Serif" w:hAnsi="Liberation Serif" w:cs="Liberation Serif"/>
        </w:rPr>
        <w:t>% (</w:t>
      </w:r>
      <w:r>
        <w:rPr>
          <w:rFonts w:ascii="Liberation Serif" w:hAnsi="Liberation Serif" w:cs="Liberation Serif"/>
        </w:rPr>
        <w:t>на конец учебного года</w:t>
      </w:r>
      <w:r w:rsidR="003A0CDE" w:rsidRPr="00B120F5">
        <w:rPr>
          <w:rFonts w:ascii="Liberation Serif" w:hAnsi="Liberation Serif" w:cs="Liberation Serif"/>
        </w:rPr>
        <w:t xml:space="preserve">) обладают </w:t>
      </w:r>
      <w:r w:rsidR="003A0CDE" w:rsidRPr="00B120F5">
        <w:rPr>
          <w:rFonts w:ascii="Liberation Serif" w:hAnsi="Liberation Serif" w:cs="Liberation Serif"/>
          <w:b/>
        </w:rPr>
        <w:t>высоким уровнем</w:t>
      </w:r>
      <w:r w:rsidR="003A0CDE" w:rsidRPr="00B120F5">
        <w:rPr>
          <w:rFonts w:ascii="Liberation Serif" w:hAnsi="Liberation Serif" w:cs="Liberation Serif"/>
        </w:rPr>
        <w:t xml:space="preserve"> (правильно выполнили все 5 диагностических заданий); </w:t>
      </w:r>
    </w:p>
    <w:p w:rsidR="003A0CDE" w:rsidRPr="00B120F5" w:rsidRDefault="0060387F" w:rsidP="003A0CDE">
      <w:pPr>
        <w:pStyle w:val="a4"/>
        <w:spacing w:line="276" w:lineRule="auto"/>
        <w:ind w:right="414" w:firstLine="709"/>
        <w:jc w:val="both"/>
        <w:rPr>
          <w:rFonts w:ascii="Liberation Serif" w:hAnsi="Liberation Serif" w:cs="Liberation Serif"/>
        </w:rPr>
      </w:pPr>
      <w:r>
        <w:rPr>
          <w:rFonts w:ascii="Liberation Serif" w:hAnsi="Liberation Serif" w:cs="Liberation Serif"/>
        </w:rPr>
        <w:t>23 ребенка – 59,8 % (на начало года), и 20 детей – 53,4 % (на конец года</w:t>
      </w:r>
      <w:r w:rsidR="003A0CDE" w:rsidRPr="00B120F5">
        <w:rPr>
          <w:rFonts w:ascii="Liberation Serif" w:hAnsi="Liberation Serif" w:cs="Liberation Serif"/>
        </w:rPr>
        <w:t xml:space="preserve">) обладают </w:t>
      </w:r>
      <w:r w:rsidR="003A0CDE" w:rsidRPr="00B120F5">
        <w:rPr>
          <w:rFonts w:ascii="Liberation Serif" w:hAnsi="Liberation Serif" w:cs="Liberation Serif"/>
          <w:b/>
        </w:rPr>
        <w:t>средним уровнем</w:t>
      </w:r>
      <w:r w:rsidR="003A0CDE" w:rsidRPr="00B120F5">
        <w:rPr>
          <w:rFonts w:ascii="Liberation Serif" w:hAnsi="Liberation Serif" w:cs="Liberation Serif"/>
        </w:rPr>
        <w:t xml:space="preserve"> (при выполнении диагностических заданий допустили</w:t>
      </w:r>
      <w:r>
        <w:rPr>
          <w:rFonts w:ascii="Liberation Serif" w:hAnsi="Liberation Serif" w:cs="Liberation Serif"/>
        </w:rPr>
        <w:t xml:space="preserve"> </w:t>
      </w:r>
      <w:r w:rsidR="003A0CDE" w:rsidRPr="00B120F5">
        <w:rPr>
          <w:rFonts w:ascii="Liberation Serif" w:hAnsi="Liberation Serif" w:cs="Liberation Serif"/>
        </w:rPr>
        <w:t xml:space="preserve">l-2 ошибки); </w:t>
      </w:r>
    </w:p>
    <w:p w:rsidR="003A0CDE" w:rsidRDefault="0060387F" w:rsidP="003A0CDE">
      <w:pPr>
        <w:pStyle w:val="a4"/>
        <w:spacing w:line="276" w:lineRule="auto"/>
        <w:ind w:right="414" w:firstLine="709"/>
        <w:jc w:val="both"/>
        <w:rPr>
          <w:rFonts w:ascii="Liberation Serif" w:hAnsi="Liberation Serif" w:cs="Liberation Serif"/>
        </w:rPr>
      </w:pPr>
      <w:r>
        <w:rPr>
          <w:rFonts w:ascii="Liberation Serif" w:hAnsi="Liberation Serif" w:cs="Liberation Serif"/>
        </w:rPr>
        <w:t>7 детей – 16,2 % (</w:t>
      </w:r>
      <w:r w:rsidRPr="0060387F">
        <w:rPr>
          <w:rFonts w:ascii="Liberation Serif" w:hAnsi="Liberation Serif" w:cs="Liberation Serif"/>
          <w:b/>
        </w:rPr>
        <w:t>на начало учебного года</w:t>
      </w:r>
      <w:r>
        <w:rPr>
          <w:rFonts w:ascii="Liberation Serif" w:hAnsi="Liberation Serif" w:cs="Liberation Serif"/>
        </w:rPr>
        <w:t>), и 3 ребенка – 6,4 % (</w:t>
      </w:r>
      <w:r w:rsidRPr="0060387F">
        <w:rPr>
          <w:rFonts w:ascii="Liberation Serif" w:hAnsi="Liberation Serif" w:cs="Liberation Serif"/>
          <w:b/>
        </w:rPr>
        <w:t>на конец учебного года</w:t>
      </w:r>
      <w:r w:rsidR="003A0CDE" w:rsidRPr="00B120F5">
        <w:rPr>
          <w:rFonts w:ascii="Liberation Serif" w:hAnsi="Liberation Serif" w:cs="Liberation Serif"/>
        </w:rPr>
        <w:t xml:space="preserve">) обладают </w:t>
      </w:r>
      <w:r w:rsidR="003A0CDE" w:rsidRPr="00B120F5">
        <w:rPr>
          <w:rFonts w:ascii="Liberation Serif" w:hAnsi="Liberation Serif" w:cs="Liberation Serif"/>
          <w:b/>
        </w:rPr>
        <w:t>низким уровнем</w:t>
      </w:r>
      <w:r w:rsidR="003A0CDE" w:rsidRPr="00B120F5">
        <w:rPr>
          <w:rFonts w:ascii="Liberation Serif" w:hAnsi="Liberation Serif" w:cs="Liberation Serif"/>
        </w:rPr>
        <w:t xml:space="preserve">. У данных детей знания и представления об окружающем недостаточно сформированы, неточны. Они испытывают трудности в понимании понятий, используемых в диагностических заданиях, и адекватном подборе соответствующих им иллюстраций. </w:t>
      </w:r>
    </w:p>
    <w:p w:rsidR="0060387F" w:rsidRDefault="0060387F" w:rsidP="003A0CDE">
      <w:pPr>
        <w:pStyle w:val="a4"/>
        <w:spacing w:line="276" w:lineRule="auto"/>
        <w:ind w:right="414" w:firstLine="709"/>
        <w:jc w:val="both"/>
        <w:rPr>
          <w:rFonts w:ascii="Liberation Serif" w:hAnsi="Liberation Serif" w:cs="Liberation Serif"/>
        </w:rPr>
      </w:pPr>
    </w:p>
    <w:tbl>
      <w:tblPr>
        <w:tblStyle w:val="1"/>
        <w:tblW w:w="0" w:type="auto"/>
        <w:tblInd w:w="0" w:type="dxa"/>
        <w:tblLook w:val="04A0" w:firstRow="1" w:lastRow="0" w:firstColumn="1" w:lastColumn="0" w:noHBand="0" w:noVBand="1"/>
      </w:tblPr>
      <w:tblGrid>
        <w:gridCol w:w="2480"/>
        <w:gridCol w:w="2477"/>
        <w:gridCol w:w="2477"/>
        <w:gridCol w:w="2477"/>
      </w:tblGrid>
      <w:tr w:rsidR="0060387F" w:rsidRPr="0060387F" w:rsidTr="00A73E15">
        <w:tc>
          <w:tcPr>
            <w:tcW w:w="2480" w:type="dxa"/>
            <w:tcBorders>
              <w:top w:val="single" w:sz="4" w:space="0" w:color="auto"/>
              <w:left w:val="single" w:sz="4" w:space="0" w:color="auto"/>
              <w:bottom w:val="single" w:sz="4" w:space="0" w:color="auto"/>
              <w:right w:val="single" w:sz="4" w:space="0" w:color="auto"/>
            </w:tcBorders>
            <w:hideMark/>
          </w:tcPr>
          <w:p w:rsidR="0060387F" w:rsidRPr="0060387F" w:rsidRDefault="0060387F" w:rsidP="0060387F">
            <w:pPr>
              <w:spacing w:after="0" w:line="240" w:lineRule="auto"/>
              <w:ind w:right="414"/>
              <w:jc w:val="center"/>
              <w:rPr>
                <w:rFonts w:ascii="Liberation Serif" w:hAnsi="Liberation Serif" w:cs="Liberation Serif"/>
                <w:sz w:val="18"/>
                <w:szCs w:val="18"/>
              </w:rPr>
            </w:pPr>
            <w:r w:rsidRPr="0060387F">
              <w:rPr>
                <w:rFonts w:ascii="Liberation Serif" w:hAnsi="Liberation Serif" w:cs="Liberation Serif"/>
                <w:sz w:val="18"/>
                <w:szCs w:val="18"/>
              </w:rPr>
              <w:t>ОБЩАЯ ОСВЕДОМЛЕННОСТЬ И СЛОВАРНЫЙ ЗАПАС</w:t>
            </w:r>
          </w:p>
        </w:tc>
        <w:tc>
          <w:tcPr>
            <w:tcW w:w="2477" w:type="dxa"/>
            <w:tcBorders>
              <w:top w:val="single" w:sz="4" w:space="0" w:color="auto"/>
              <w:left w:val="single" w:sz="4" w:space="0" w:color="auto"/>
              <w:bottom w:val="single" w:sz="4" w:space="0" w:color="auto"/>
              <w:right w:val="single" w:sz="4" w:space="0" w:color="auto"/>
            </w:tcBorders>
            <w:hideMark/>
          </w:tcPr>
          <w:p w:rsidR="0060387F" w:rsidRPr="0060387F" w:rsidRDefault="0060387F" w:rsidP="0060387F">
            <w:pPr>
              <w:spacing w:after="0" w:line="240" w:lineRule="auto"/>
              <w:ind w:right="414"/>
              <w:jc w:val="center"/>
              <w:rPr>
                <w:rFonts w:ascii="Liberation Serif" w:hAnsi="Liberation Serif" w:cs="Liberation Serif"/>
                <w:b/>
              </w:rPr>
            </w:pPr>
            <w:r w:rsidRPr="0060387F">
              <w:rPr>
                <w:rFonts w:ascii="Liberation Serif" w:hAnsi="Liberation Serif" w:cs="Liberation Serif"/>
                <w:b/>
              </w:rPr>
              <w:t>Высокий уровень</w:t>
            </w:r>
          </w:p>
        </w:tc>
        <w:tc>
          <w:tcPr>
            <w:tcW w:w="2477" w:type="dxa"/>
            <w:tcBorders>
              <w:top w:val="single" w:sz="4" w:space="0" w:color="auto"/>
              <w:left w:val="single" w:sz="4" w:space="0" w:color="auto"/>
              <w:bottom w:val="single" w:sz="4" w:space="0" w:color="auto"/>
              <w:right w:val="single" w:sz="4" w:space="0" w:color="auto"/>
            </w:tcBorders>
            <w:hideMark/>
          </w:tcPr>
          <w:p w:rsidR="0060387F" w:rsidRPr="0060387F" w:rsidRDefault="0060387F" w:rsidP="0060387F">
            <w:pPr>
              <w:spacing w:after="0" w:line="240" w:lineRule="auto"/>
              <w:ind w:right="414"/>
              <w:jc w:val="center"/>
              <w:rPr>
                <w:rFonts w:ascii="Liberation Serif" w:hAnsi="Liberation Serif" w:cs="Liberation Serif"/>
                <w:b/>
              </w:rPr>
            </w:pPr>
            <w:r w:rsidRPr="0060387F">
              <w:rPr>
                <w:rFonts w:ascii="Liberation Serif" w:hAnsi="Liberation Serif" w:cs="Liberation Serif"/>
                <w:b/>
              </w:rPr>
              <w:t>Средний уровень</w:t>
            </w:r>
          </w:p>
        </w:tc>
        <w:tc>
          <w:tcPr>
            <w:tcW w:w="2477" w:type="dxa"/>
            <w:tcBorders>
              <w:top w:val="single" w:sz="4" w:space="0" w:color="auto"/>
              <w:left w:val="single" w:sz="4" w:space="0" w:color="auto"/>
              <w:bottom w:val="single" w:sz="4" w:space="0" w:color="auto"/>
              <w:right w:val="single" w:sz="4" w:space="0" w:color="auto"/>
            </w:tcBorders>
            <w:hideMark/>
          </w:tcPr>
          <w:p w:rsidR="0060387F" w:rsidRPr="0060387F" w:rsidRDefault="0060387F" w:rsidP="0060387F">
            <w:pPr>
              <w:spacing w:after="0" w:line="240" w:lineRule="auto"/>
              <w:ind w:right="414"/>
              <w:jc w:val="center"/>
              <w:rPr>
                <w:rFonts w:ascii="Liberation Serif" w:hAnsi="Liberation Serif" w:cs="Liberation Serif"/>
                <w:b/>
              </w:rPr>
            </w:pPr>
            <w:r w:rsidRPr="0060387F">
              <w:rPr>
                <w:rFonts w:ascii="Liberation Serif" w:hAnsi="Liberation Serif" w:cs="Liberation Serif"/>
                <w:b/>
              </w:rPr>
              <w:t xml:space="preserve">Низкий </w:t>
            </w:r>
          </w:p>
          <w:p w:rsidR="0060387F" w:rsidRPr="0060387F" w:rsidRDefault="0060387F" w:rsidP="0060387F">
            <w:pPr>
              <w:spacing w:after="0" w:line="240" w:lineRule="auto"/>
              <w:ind w:right="414"/>
              <w:jc w:val="center"/>
              <w:rPr>
                <w:rFonts w:ascii="Liberation Serif" w:hAnsi="Liberation Serif" w:cs="Liberation Serif"/>
                <w:b/>
              </w:rPr>
            </w:pPr>
            <w:r w:rsidRPr="0060387F">
              <w:rPr>
                <w:rFonts w:ascii="Liberation Serif" w:hAnsi="Liberation Serif" w:cs="Liberation Serif"/>
                <w:b/>
              </w:rPr>
              <w:t>уровень</w:t>
            </w:r>
          </w:p>
        </w:tc>
      </w:tr>
      <w:tr w:rsidR="0060387F" w:rsidRPr="0060387F" w:rsidTr="00A73E15">
        <w:tc>
          <w:tcPr>
            <w:tcW w:w="2480" w:type="dxa"/>
            <w:tcBorders>
              <w:top w:val="single" w:sz="4" w:space="0" w:color="auto"/>
              <w:left w:val="single" w:sz="4" w:space="0" w:color="auto"/>
              <w:bottom w:val="single" w:sz="4" w:space="0" w:color="auto"/>
              <w:right w:val="single" w:sz="4" w:space="0" w:color="auto"/>
            </w:tcBorders>
            <w:hideMark/>
          </w:tcPr>
          <w:p w:rsidR="0060387F" w:rsidRPr="0060387F" w:rsidRDefault="0060387F" w:rsidP="0060387F">
            <w:pPr>
              <w:spacing w:after="0" w:line="240" w:lineRule="auto"/>
              <w:ind w:right="414"/>
              <w:rPr>
                <w:rFonts w:ascii="Liberation Serif" w:hAnsi="Liberation Serif" w:cs="Liberation Serif"/>
              </w:rPr>
            </w:pPr>
            <w:r w:rsidRPr="0060387F">
              <w:rPr>
                <w:rFonts w:ascii="Liberation Serif" w:hAnsi="Liberation Serif" w:cs="Liberation Serif"/>
              </w:rPr>
              <w:t>Начало учебного года</w:t>
            </w:r>
          </w:p>
        </w:tc>
        <w:tc>
          <w:tcPr>
            <w:tcW w:w="2477" w:type="dxa"/>
            <w:tcBorders>
              <w:top w:val="single" w:sz="4" w:space="0" w:color="auto"/>
              <w:left w:val="single" w:sz="4" w:space="0" w:color="auto"/>
              <w:bottom w:val="single" w:sz="4" w:space="0" w:color="auto"/>
              <w:right w:val="single" w:sz="4" w:space="0" w:color="auto"/>
            </w:tcBorders>
            <w:hideMark/>
          </w:tcPr>
          <w:p w:rsidR="0060387F" w:rsidRPr="0060387F" w:rsidRDefault="0060387F" w:rsidP="0060387F">
            <w:pPr>
              <w:spacing w:after="0" w:line="240" w:lineRule="auto"/>
              <w:ind w:right="414"/>
              <w:jc w:val="center"/>
              <w:rPr>
                <w:rFonts w:ascii="Liberation Serif" w:hAnsi="Liberation Serif" w:cs="Liberation Serif"/>
              </w:rPr>
            </w:pPr>
            <w:r>
              <w:rPr>
                <w:rFonts w:ascii="Liberation Serif" w:hAnsi="Liberation Serif" w:cs="Liberation Serif"/>
              </w:rPr>
              <w:t>9</w:t>
            </w:r>
            <w:r w:rsidRPr="0060387F">
              <w:rPr>
                <w:rFonts w:ascii="Liberation Serif" w:hAnsi="Liberation Serif" w:cs="Liberation Serif"/>
              </w:rPr>
              <w:t xml:space="preserve"> детей </w:t>
            </w:r>
          </w:p>
          <w:p w:rsidR="0060387F" w:rsidRPr="0060387F" w:rsidRDefault="0060387F" w:rsidP="0060387F">
            <w:pPr>
              <w:spacing w:after="0" w:line="240" w:lineRule="auto"/>
              <w:ind w:right="414"/>
              <w:jc w:val="center"/>
              <w:rPr>
                <w:rFonts w:ascii="Liberation Serif" w:hAnsi="Liberation Serif" w:cs="Liberation Serif"/>
              </w:rPr>
            </w:pPr>
            <w:r>
              <w:rPr>
                <w:rFonts w:ascii="Liberation Serif" w:hAnsi="Liberation Serif" w:cs="Liberation Serif"/>
              </w:rPr>
              <w:t>2</w:t>
            </w:r>
            <w:r w:rsidRPr="0060387F">
              <w:rPr>
                <w:rFonts w:ascii="Liberation Serif" w:hAnsi="Liberation Serif" w:cs="Liberation Serif"/>
              </w:rPr>
              <w:t>4 %</w:t>
            </w:r>
          </w:p>
        </w:tc>
        <w:tc>
          <w:tcPr>
            <w:tcW w:w="2477" w:type="dxa"/>
            <w:tcBorders>
              <w:top w:val="single" w:sz="4" w:space="0" w:color="auto"/>
              <w:left w:val="single" w:sz="4" w:space="0" w:color="auto"/>
              <w:bottom w:val="single" w:sz="4" w:space="0" w:color="auto"/>
              <w:right w:val="single" w:sz="4" w:space="0" w:color="auto"/>
            </w:tcBorders>
            <w:hideMark/>
          </w:tcPr>
          <w:p w:rsidR="0060387F" w:rsidRPr="0060387F" w:rsidRDefault="0060387F" w:rsidP="0060387F">
            <w:pPr>
              <w:spacing w:after="0" w:line="240" w:lineRule="auto"/>
              <w:ind w:right="414"/>
              <w:jc w:val="center"/>
              <w:rPr>
                <w:rFonts w:ascii="Liberation Serif" w:hAnsi="Liberation Serif" w:cs="Liberation Serif"/>
              </w:rPr>
            </w:pPr>
            <w:r>
              <w:rPr>
                <w:rFonts w:ascii="Liberation Serif" w:hAnsi="Liberation Serif" w:cs="Liberation Serif"/>
              </w:rPr>
              <w:t>23 ребенка</w:t>
            </w:r>
          </w:p>
          <w:p w:rsidR="0060387F" w:rsidRPr="0060387F" w:rsidRDefault="0060387F" w:rsidP="0060387F">
            <w:pPr>
              <w:spacing w:after="0" w:line="240" w:lineRule="auto"/>
              <w:ind w:right="414"/>
              <w:jc w:val="center"/>
              <w:rPr>
                <w:rFonts w:ascii="Liberation Serif" w:hAnsi="Liberation Serif" w:cs="Liberation Serif"/>
              </w:rPr>
            </w:pPr>
            <w:r>
              <w:rPr>
                <w:rFonts w:ascii="Liberation Serif" w:hAnsi="Liberation Serif" w:cs="Liberation Serif"/>
              </w:rPr>
              <w:t>59,8</w:t>
            </w:r>
            <w:r w:rsidRPr="0060387F">
              <w:rPr>
                <w:rFonts w:ascii="Liberation Serif" w:hAnsi="Liberation Serif" w:cs="Liberation Serif"/>
              </w:rPr>
              <w:t xml:space="preserve"> %</w:t>
            </w:r>
          </w:p>
        </w:tc>
        <w:tc>
          <w:tcPr>
            <w:tcW w:w="2477" w:type="dxa"/>
            <w:tcBorders>
              <w:top w:val="single" w:sz="4" w:space="0" w:color="auto"/>
              <w:left w:val="single" w:sz="4" w:space="0" w:color="auto"/>
              <w:bottom w:val="single" w:sz="4" w:space="0" w:color="auto"/>
              <w:right w:val="single" w:sz="4" w:space="0" w:color="auto"/>
            </w:tcBorders>
            <w:hideMark/>
          </w:tcPr>
          <w:p w:rsidR="0060387F" w:rsidRPr="0060387F" w:rsidRDefault="0060387F" w:rsidP="0060387F">
            <w:pPr>
              <w:spacing w:after="0" w:line="240" w:lineRule="auto"/>
              <w:ind w:right="414"/>
              <w:jc w:val="center"/>
              <w:rPr>
                <w:rFonts w:ascii="Liberation Serif" w:hAnsi="Liberation Serif" w:cs="Liberation Serif"/>
              </w:rPr>
            </w:pPr>
            <w:r>
              <w:rPr>
                <w:rFonts w:ascii="Liberation Serif" w:hAnsi="Liberation Serif" w:cs="Liberation Serif"/>
              </w:rPr>
              <w:t>7</w:t>
            </w:r>
            <w:r w:rsidRPr="0060387F">
              <w:rPr>
                <w:rFonts w:ascii="Liberation Serif" w:hAnsi="Liberation Serif" w:cs="Liberation Serif"/>
              </w:rPr>
              <w:t xml:space="preserve"> детей</w:t>
            </w:r>
          </w:p>
          <w:p w:rsidR="0060387F" w:rsidRPr="0060387F" w:rsidRDefault="0060387F" w:rsidP="0060387F">
            <w:pPr>
              <w:spacing w:after="0" w:line="240" w:lineRule="auto"/>
              <w:ind w:right="414"/>
              <w:jc w:val="center"/>
              <w:rPr>
                <w:rFonts w:ascii="Liberation Serif" w:hAnsi="Liberation Serif" w:cs="Liberation Serif"/>
              </w:rPr>
            </w:pPr>
            <w:r>
              <w:rPr>
                <w:rFonts w:ascii="Liberation Serif" w:hAnsi="Liberation Serif" w:cs="Liberation Serif"/>
              </w:rPr>
              <w:t>16</w:t>
            </w:r>
            <w:r w:rsidRPr="0060387F">
              <w:rPr>
                <w:rFonts w:ascii="Liberation Serif" w:hAnsi="Liberation Serif" w:cs="Liberation Serif"/>
              </w:rPr>
              <w:t>,2 %</w:t>
            </w:r>
          </w:p>
        </w:tc>
      </w:tr>
      <w:tr w:rsidR="0060387F" w:rsidRPr="0060387F" w:rsidTr="00A73E15">
        <w:tc>
          <w:tcPr>
            <w:tcW w:w="2480" w:type="dxa"/>
            <w:tcBorders>
              <w:top w:val="single" w:sz="4" w:space="0" w:color="auto"/>
              <w:left w:val="single" w:sz="4" w:space="0" w:color="auto"/>
              <w:bottom w:val="single" w:sz="4" w:space="0" w:color="auto"/>
              <w:right w:val="single" w:sz="4" w:space="0" w:color="auto"/>
            </w:tcBorders>
            <w:hideMark/>
          </w:tcPr>
          <w:p w:rsidR="0060387F" w:rsidRPr="0060387F" w:rsidRDefault="0060387F" w:rsidP="0060387F">
            <w:pPr>
              <w:spacing w:after="0" w:line="240" w:lineRule="auto"/>
              <w:ind w:right="414"/>
              <w:rPr>
                <w:rFonts w:ascii="Liberation Serif" w:hAnsi="Liberation Serif" w:cs="Liberation Serif"/>
              </w:rPr>
            </w:pPr>
            <w:r w:rsidRPr="0060387F">
              <w:rPr>
                <w:rFonts w:ascii="Liberation Serif" w:hAnsi="Liberation Serif" w:cs="Liberation Serif"/>
              </w:rPr>
              <w:t>Конец учебного года</w:t>
            </w:r>
          </w:p>
        </w:tc>
        <w:tc>
          <w:tcPr>
            <w:tcW w:w="2477" w:type="dxa"/>
            <w:tcBorders>
              <w:top w:val="single" w:sz="4" w:space="0" w:color="auto"/>
              <w:left w:val="single" w:sz="4" w:space="0" w:color="auto"/>
              <w:bottom w:val="single" w:sz="4" w:space="0" w:color="auto"/>
              <w:right w:val="single" w:sz="4" w:space="0" w:color="auto"/>
            </w:tcBorders>
            <w:hideMark/>
          </w:tcPr>
          <w:p w:rsidR="0060387F" w:rsidRPr="0060387F" w:rsidRDefault="0060387F" w:rsidP="0060387F">
            <w:pPr>
              <w:spacing w:after="0" w:line="240" w:lineRule="auto"/>
              <w:ind w:right="414"/>
              <w:jc w:val="center"/>
              <w:rPr>
                <w:rFonts w:ascii="Liberation Serif" w:hAnsi="Liberation Serif" w:cs="Liberation Serif"/>
              </w:rPr>
            </w:pPr>
            <w:r>
              <w:rPr>
                <w:rFonts w:ascii="Liberation Serif" w:hAnsi="Liberation Serif" w:cs="Liberation Serif"/>
              </w:rPr>
              <w:t>16</w:t>
            </w:r>
            <w:r w:rsidRPr="0060387F">
              <w:rPr>
                <w:rFonts w:ascii="Liberation Serif" w:hAnsi="Liberation Serif" w:cs="Liberation Serif"/>
              </w:rPr>
              <w:t xml:space="preserve"> детей</w:t>
            </w:r>
          </w:p>
          <w:p w:rsidR="0060387F" w:rsidRPr="0060387F" w:rsidRDefault="0060387F" w:rsidP="0060387F">
            <w:pPr>
              <w:spacing w:after="0" w:line="240" w:lineRule="auto"/>
              <w:ind w:right="414"/>
              <w:jc w:val="center"/>
              <w:rPr>
                <w:rFonts w:ascii="Liberation Serif" w:hAnsi="Liberation Serif" w:cs="Liberation Serif"/>
              </w:rPr>
            </w:pPr>
            <w:r>
              <w:rPr>
                <w:rFonts w:ascii="Liberation Serif" w:hAnsi="Liberation Serif" w:cs="Liberation Serif"/>
              </w:rPr>
              <w:t>40,2</w:t>
            </w:r>
            <w:r w:rsidRPr="0060387F">
              <w:rPr>
                <w:rFonts w:ascii="Liberation Serif" w:hAnsi="Liberation Serif" w:cs="Liberation Serif"/>
              </w:rPr>
              <w:t xml:space="preserve"> %</w:t>
            </w:r>
          </w:p>
        </w:tc>
        <w:tc>
          <w:tcPr>
            <w:tcW w:w="2477" w:type="dxa"/>
            <w:tcBorders>
              <w:top w:val="single" w:sz="4" w:space="0" w:color="auto"/>
              <w:left w:val="single" w:sz="4" w:space="0" w:color="auto"/>
              <w:bottom w:val="single" w:sz="4" w:space="0" w:color="auto"/>
              <w:right w:val="single" w:sz="4" w:space="0" w:color="auto"/>
            </w:tcBorders>
            <w:hideMark/>
          </w:tcPr>
          <w:p w:rsidR="0060387F" w:rsidRPr="0060387F" w:rsidRDefault="0060387F" w:rsidP="0060387F">
            <w:pPr>
              <w:spacing w:after="0" w:line="240" w:lineRule="auto"/>
              <w:ind w:right="414"/>
              <w:jc w:val="center"/>
              <w:rPr>
                <w:rFonts w:ascii="Liberation Serif" w:hAnsi="Liberation Serif" w:cs="Liberation Serif"/>
              </w:rPr>
            </w:pPr>
            <w:r>
              <w:rPr>
                <w:rFonts w:ascii="Liberation Serif" w:hAnsi="Liberation Serif" w:cs="Liberation Serif"/>
              </w:rPr>
              <w:t>20</w:t>
            </w:r>
            <w:r w:rsidRPr="0060387F">
              <w:rPr>
                <w:rFonts w:ascii="Liberation Serif" w:hAnsi="Liberation Serif" w:cs="Liberation Serif"/>
              </w:rPr>
              <w:t xml:space="preserve"> детей</w:t>
            </w:r>
          </w:p>
          <w:p w:rsidR="0060387F" w:rsidRPr="0060387F" w:rsidRDefault="0060387F" w:rsidP="0060387F">
            <w:pPr>
              <w:spacing w:after="0" w:line="240" w:lineRule="auto"/>
              <w:ind w:right="414"/>
              <w:jc w:val="center"/>
              <w:rPr>
                <w:rFonts w:ascii="Liberation Serif" w:hAnsi="Liberation Serif" w:cs="Liberation Serif"/>
              </w:rPr>
            </w:pPr>
            <w:r>
              <w:rPr>
                <w:rFonts w:ascii="Liberation Serif" w:hAnsi="Liberation Serif" w:cs="Liberation Serif"/>
              </w:rPr>
              <w:t xml:space="preserve">53,4 </w:t>
            </w:r>
            <w:r w:rsidRPr="0060387F">
              <w:rPr>
                <w:rFonts w:ascii="Liberation Serif" w:hAnsi="Liberation Serif" w:cs="Liberation Serif"/>
              </w:rPr>
              <w:t>%</w:t>
            </w:r>
          </w:p>
        </w:tc>
        <w:tc>
          <w:tcPr>
            <w:tcW w:w="2477" w:type="dxa"/>
            <w:tcBorders>
              <w:top w:val="single" w:sz="4" w:space="0" w:color="auto"/>
              <w:left w:val="single" w:sz="4" w:space="0" w:color="auto"/>
              <w:bottom w:val="single" w:sz="4" w:space="0" w:color="auto"/>
              <w:right w:val="single" w:sz="4" w:space="0" w:color="auto"/>
            </w:tcBorders>
            <w:hideMark/>
          </w:tcPr>
          <w:p w:rsidR="0060387F" w:rsidRPr="0060387F" w:rsidRDefault="0060387F" w:rsidP="0060387F">
            <w:pPr>
              <w:spacing w:after="0" w:line="240" w:lineRule="auto"/>
              <w:ind w:right="414"/>
              <w:jc w:val="center"/>
              <w:rPr>
                <w:rFonts w:ascii="Liberation Serif" w:hAnsi="Liberation Serif" w:cs="Liberation Serif"/>
              </w:rPr>
            </w:pPr>
            <w:r>
              <w:rPr>
                <w:rFonts w:ascii="Liberation Serif" w:hAnsi="Liberation Serif" w:cs="Liberation Serif"/>
              </w:rPr>
              <w:t>3 ребенка</w:t>
            </w:r>
          </w:p>
          <w:p w:rsidR="0060387F" w:rsidRPr="0060387F" w:rsidRDefault="0060387F" w:rsidP="0060387F">
            <w:pPr>
              <w:spacing w:after="0" w:line="240" w:lineRule="auto"/>
              <w:ind w:right="414"/>
              <w:jc w:val="center"/>
              <w:rPr>
                <w:rFonts w:ascii="Liberation Serif" w:hAnsi="Liberation Serif" w:cs="Liberation Serif"/>
              </w:rPr>
            </w:pPr>
            <w:r>
              <w:rPr>
                <w:rFonts w:ascii="Liberation Serif" w:hAnsi="Liberation Serif" w:cs="Liberation Serif"/>
              </w:rPr>
              <w:t>6,4</w:t>
            </w:r>
            <w:r w:rsidRPr="0060387F">
              <w:rPr>
                <w:rFonts w:ascii="Liberation Serif" w:hAnsi="Liberation Serif" w:cs="Liberation Serif"/>
              </w:rPr>
              <w:t xml:space="preserve"> %</w:t>
            </w:r>
          </w:p>
        </w:tc>
      </w:tr>
      <w:tr w:rsidR="0060387F" w:rsidRPr="0060387F" w:rsidTr="00A73E15">
        <w:tc>
          <w:tcPr>
            <w:tcW w:w="2480" w:type="dxa"/>
            <w:tcBorders>
              <w:top w:val="single" w:sz="4" w:space="0" w:color="auto"/>
              <w:left w:val="single" w:sz="4" w:space="0" w:color="auto"/>
              <w:bottom w:val="single" w:sz="4" w:space="0" w:color="auto"/>
              <w:right w:val="single" w:sz="4" w:space="0" w:color="auto"/>
            </w:tcBorders>
            <w:hideMark/>
          </w:tcPr>
          <w:p w:rsidR="0060387F" w:rsidRPr="0060387F" w:rsidRDefault="00A73E15" w:rsidP="0060387F">
            <w:pPr>
              <w:spacing w:after="0" w:line="240" w:lineRule="auto"/>
              <w:ind w:right="414"/>
              <w:rPr>
                <w:rFonts w:ascii="Liberation Serif" w:hAnsi="Liberation Serif" w:cs="Liberation Serif"/>
              </w:rPr>
            </w:pPr>
            <w:r>
              <w:rPr>
                <w:rFonts w:ascii="Liberation Serif" w:hAnsi="Liberation Serif" w:cs="Liberation Serif"/>
              </w:rPr>
              <w:t>Положительная д</w:t>
            </w:r>
            <w:r w:rsidR="0060387F" w:rsidRPr="0060387F">
              <w:rPr>
                <w:rFonts w:ascii="Liberation Serif" w:hAnsi="Liberation Serif" w:cs="Liberation Serif"/>
              </w:rPr>
              <w:t>инамика</w:t>
            </w:r>
          </w:p>
        </w:tc>
        <w:tc>
          <w:tcPr>
            <w:tcW w:w="2477" w:type="dxa"/>
            <w:tcBorders>
              <w:top w:val="single" w:sz="4" w:space="0" w:color="auto"/>
              <w:left w:val="single" w:sz="4" w:space="0" w:color="auto"/>
              <w:bottom w:val="single" w:sz="4" w:space="0" w:color="auto"/>
              <w:right w:val="single" w:sz="4" w:space="0" w:color="auto"/>
            </w:tcBorders>
            <w:hideMark/>
          </w:tcPr>
          <w:p w:rsidR="0060387F" w:rsidRPr="0060387F" w:rsidRDefault="0060387F" w:rsidP="0060387F">
            <w:pPr>
              <w:spacing w:after="0" w:line="240" w:lineRule="auto"/>
              <w:ind w:right="414"/>
              <w:jc w:val="center"/>
              <w:rPr>
                <w:rFonts w:ascii="Liberation Serif" w:hAnsi="Liberation Serif" w:cs="Liberation Serif"/>
              </w:rPr>
            </w:pPr>
            <w:r>
              <w:rPr>
                <w:rFonts w:ascii="Liberation Serif" w:hAnsi="Liberation Serif" w:cs="Liberation Serif"/>
              </w:rPr>
              <w:t>16,2</w:t>
            </w:r>
            <w:r w:rsidRPr="0060387F">
              <w:rPr>
                <w:rFonts w:ascii="Liberation Serif" w:hAnsi="Liberation Serif" w:cs="Liberation Serif"/>
              </w:rPr>
              <w:t xml:space="preserve"> %</w:t>
            </w:r>
          </w:p>
        </w:tc>
        <w:tc>
          <w:tcPr>
            <w:tcW w:w="2477" w:type="dxa"/>
            <w:tcBorders>
              <w:top w:val="single" w:sz="4" w:space="0" w:color="auto"/>
              <w:left w:val="single" w:sz="4" w:space="0" w:color="auto"/>
              <w:bottom w:val="single" w:sz="4" w:space="0" w:color="auto"/>
              <w:right w:val="single" w:sz="4" w:space="0" w:color="auto"/>
            </w:tcBorders>
            <w:hideMark/>
          </w:tcPr>
          <w:p w:rsidR="0060387F" w:rsidRPr="0060387F" w:rsidRDefault="0060387F" w:rsidP="0060387F">
            <w:pPr>
              <w:spacing w:after="0" w:line="240" w:lineRule="auto"/>
              <w:ind w:right="414"/>
              <w:jc w:val="center"/>
              <w:rPr>
                <w:rFonts w:ascii="Liberation Serif" w:hAnsi="Liberation Serif" w:cs="Liberation Serif"/>
              </w:rPr>
            </w:pPr>
            <w:r>
              <w:rPr>
                <w:rFonts w:ascii="Liberation Serif" w:hAnsi="Liberation Serif" w:cs="Liberation Serif"/>
              </w:rPr>
              <w:t>6,4</w:t>
            </w:r>
            <w:r w:rsidRPr="0060387F">
              <w:rPr>
                <w:rFonts w:ascii="Liberation Serif" w:hAnsi="Liberation Serif" w:cs="Liberation Serif"/>
              </w:rPr>
              <w:t xml:space="preserve"> %</w:t>
            </w:r>
          </w:p>
        </w:tc>
        <w:tc>
          <w:tcPr>
            <w:tcW w:w="2477" w:type="dxa"/>
            <w:tcBorders>
              <w:top w:val="single" w:sz="4" w:space="0" w:color="auto"/>
              <w:left w:val="single" w:sz="4" w:space="0" w:color="auto"/>
              <w:bottom w:val="single" w:sz="4" w:space="0" w:color="auto"/>
              <w:right w:val="single" w:sz="4" w:space="0" w:color="auto"/>
            </w:tcBorders>
            <w:hideMark/>
          </w:tcPr>
          <w:p w:rsidR="0060387F" w:rsidRPr="0060387F" w:rsidRDefault="0052349F" w:rsidP="0060387F">
            <w:pPr>
              <w:spacing w:after="0" w:line="240" w:lineRule="auto"/>
              <w:ind w:right="414"/>
              <w:jc w:val="center"/>
              <w:rPr>
                <w:rFonts w:ascii="Liberation Serif" w:hAnsi="Liberation Serif" w:cs="Liberation Serif"/>
              </w:rPr>
            </w:pPr>
            <w:r>
              <w:rPr>
                <w:rFonts w:ascii="Liberation Serif" w:hAnsi="Liberation Serif" w:cs="Liberation Serif"/>
              </w:rPr>
              <w:t>9,8</w:t>
            </w:r>
            <w:r w:rsidR="0060387F" w:rsidRPr="0060387F">
              <w:rPr>
                <w:rFonts w:ascii="Liberation Serif" w:hAnsi="Liberation Serif" w:cs="Liberation Serif"/>
              </w:rPr>
              <w:t xml:space="preserve"> %</w:t>
            </w:r>
          </w:p>
        </w:tc>
      </w:tr>
    </w:tbl>
    <w:p w:rsidR="00A73E15" w:rsidRDefault="00A73E15" w:rsidP="00A73E15">
      <w:pPr>
        <w:pStyle w:val="a4"/>
        <w:spacing w:line="276" w:lineRule="auto"/>
        <w:ind w:right="414" w:firstLine="709"/>
        <w:jc w:val="both"/>
        <w:rPr>
          <w:rFonts w:ascii="Liberation Serif" w:hAnsi="Liberation Serif" w:cs="Liberation Serif"/>
        </w:rPr>
      </w:pPr>
    </w:p>
    <w:p w:rsidR="00A73E15" w:rsidRDefault="00A73E15" w:rsidP="00A73E15">
      <w:pPr>
        <w:pStyle w:val="a4"/>
        <w:spacing w:line="276" w:lineRule="auto"/>
        <w:ind w:right="414" w:firstLine="709"/>
        <w:jc w:val="both"/>
        <w:rPr>
          <w:rFonts w:ascii="Liberation Serif" w:hAnsi="Liberation Serif" w:cs="Liberation Serif"/>
        </w:rPr>
      </w:pPr>
      <w:r>
        <w:rPr>
          <w:rFonts w:ascii="Liberation Serif" w:hAnsi="Liberation Serif" w:cs="Liberation Serif"/>
        </w:rPr>
        <w:t xml:space="preserve">Результаты диагностики позволили выявить </w:t>
      </w:r>
      <w:r>
        <w:rPr>
          <w:rFonts w:ascii="Liberation Serif" w:hAnsi="Liberation Serif" w:cs="Liberation Serif"/>
          <w:u w:val="single"/>
        </w:rPr>
        <w:t>положительную</w:t>
      </w:r>
      <w:r>
        <w:rPr>
          <w:rFonts w:ascii="Liberation Serif" w:hAnsi="Liberation Serif" w:cs="Liberation Serif"/>
        </w:rPr>
        <w:t xml:space="preserve"> динамику:</w:t>
      </w:r>
    </w:p>
    <w:p w:rsidR="00A73E15" w:rsidRDefault="00A73E15" w:rsidP="00A73E15">
      <w:pPr>
        <w:pStyle w:val="a4"/>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 высоким уровнем развития общей осведомлённости дошкольников, и их словарного запаса вырос на 16,2 %.</w:t>
      </w:r>
    </w:p>
    <w:p w:rsidR="00A73E15" w:rsidRDefault="00A73E15" w:rsidP="00A73E15">
      <w:pPr>
        <w:pStyle w:val="a4"/>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 средним уровнем развития общей осведомлённости дошкольников, и</w:t>
      </w:r>
      <w:r w:rsidR="00690CED">
        <w:rPr>
          <w:rFonts w:ascii="Liberation Serif" w:hAnsi="Liberation Serif" w:cs="Liberation Serif"/>
        </w:rPr>
        <w:t xml:space="preserve"> их словарного запаса снизился</w:t>
      </w:r>
      <w:r>
        <w:rPr>
          <w:rFonts w:ascii="Liberation Serif" w:hAnsi="Liberation Serif" w:cs="Liberation Serif"/>
        </w:rPr>
        <w:t xml:space="preserve"> на 6,4 %.</w:t>
      </w:r>
    </w:p>
    <w:p w:rsidR="00A73E15" w:rsidRDefault="00A73E15" w:rsidP="00A73E15">
      <w:pPr>
        <w:pStyle w:val="a4"/>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 низким уровнем развития общей осведомлённости дошкольников, и их словарного запаса снизился на 9,8 %.</w:t>
      </w:r>
    </w:p>
    <w:p w:rsidR="0060387F" w:rsidRPr="00B120F5" w:rsidRDefault="0060387F" w:rsidP="003A0CDE">
      <w:pPr>
        <w:pStyle w:val="a4"/>
        <w:spacing w:line="276" w:lineRule="auto"/>
        <w:ind w:right="414" w:firstLine="709"/>
        <w:jc w:val="both"/>
        <w:rPr>
          <w:rFonts w:ascii="Liberation Serif" w:hAnsi="Liberation Serif" w:cs="Liberation Serif"/>
        </w:rPr>
      </w:pP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Изучение такого параметра интеллектуальной деятельности, как </w:t>
      </w:r>
      <w:r w:rsidRPr="00B120F5">
        <w:rPr>
          <w:rFonts w:ascii="Liberation Serif" w:hAnsi="Liberation Serif" w:cs="Liberation Serif"/>
          <w:b/>
        </w:rPr>
        <w:t>понимание количественных и качественных отношений (2 субтест),</w:t>
      </w:r>
      <w:r w:rsidRPr="00B120F5">
        <w:rPr>
          <w:rFonts w:ascii="Liberation Serif" w:hAnsi="Liberation Serif" w:cs="Liberation Serif"/>
        </w:rPr>
        <w:t xml:space="preserve"> свидетельствует: </w:t>
      </w:r>
    </w:p>
    <w:p w:rsidR="003A0CDE" w:rsidRPr="00B120F5" w:rsidRDefault="00381907" w:rsidP="003A0CDE">
      <w:pPr>
        <w:pStyle w:val="a4"/>
        <w:spacing w:line="276" w:lineRule="auto"/>
        <w:ind w:right="414" w:firstLine="709"/>
        <w:jc w:val="both"/>
        <w:rPr>
          <w:rFonts w:ascii="Liberation Serif" w:hAnsi="Liberation Serif" w:cs="Liberation Serif"/>
        </w:rPr>
      </w:pPr>
      <w:r>
        <w:rPr>
          <w:rFonts w:ascii="Liberation Serif" w:hAnsi="Liberation Serif" w:cs="Liberation Serif"/>
        </w:rPr>
        <w:t xml:space="preserve"> </w:t>
      </w:r>
      <w:r w:rsidR="0052349F">
        <w:rPr>
          <w:rFonts w:ascii="Liberation Serif" w:hAnsi="Liberation Serif" w:cs="Liberation Serif"/>
        </w:rPr>
        <w:t xml:space="preserve">9 детей – 24 % (на начало учебного года), и 16 детей – 40,2 </w:t>
      </w:r>
      <w:r w:rsidR="0052349F" w:rsidRPr="00B120F5">
        <w:rPr>
          <w:rFonts w:ascii="Liberation Serif" w:hAnsi="Liberation Serif" w:cs="Liberation Serif"/>
        </w:rPr>
        <w:t>% (</w:t>
      </w:r>
      <w:r w:rsidR="0052349F">
        <w:rPr>
          <w:rFonts w:ascii="Liberation Serif" w:hAnsi="Liberation Serif" w:cs="Liberation Serif"/>
        </w:rPr>
        <w:t>на конец учебного года</w:t>
      </w:r>
      <w:r w:rsidR="0052349F" w:rsidRPr="00B120F5">
        <w:rPr>
          <w:rFonts w:ascii="Liberation Serif" w:hAnsi="Liberation Serif" w:cs="Liberation Serif"/>
        </w:rPr>
        <w:t>)</w:t>
      </w:r>
      <w:r w:rsidR="003A0CDE" w:rsidRPr="00B120F5">
        <w:rPr>
          <w:rFonts w:ascii="Liberation Serif" w:hAnsi="Liberation Serif" w:cs="Liberation Serif"/>
        </w:rPr>
        <w:t xml:space="preserve">, характеризуются </w:t>
      </w:r>
      <w:r w:rsidR="003A0CDE" w:rsidRPr="00B120F5">
        <w:rPr>
          <w:rFonts w:ascii="Liberation Serif" w:hAnsi="Liberation Serif" w:cs="Liberation Serif"/>
          <w:b/>
        </w:rPr>
        <w:t>высоким уровнем (</w:t>
      </w:r>
      <w:r w:rsidR="003A0CDE" w:rsidRPr="00B120F5">
        <w:rPr>
          <w:rFonts w:ascii="Liberation Serif" w:hAnsi="Liberation Serif" w:cs="Liberation Serif"/>
        </w:rPr>
        <w:t xml:space="preserve">правильно выполнили все 5 заданий или допустили 1 ошибку); </w:t>
      </w:r>
    </w:p>
    <w:p w:rsidR="003A0CDE" w:rsidRPr="00B120F5" w:rsidRDefault="0052349F" w:rsidP="003A0CDE">
      <w:pPr>
        <w:pStyle w:val="a4"/>
        <w:spacing w:line="276" w:lineRule="auto"/>
        <w:ind w:right="414" w:firstLine="709"/>
        <w:jc w:val="both"/>
        <w:rPr>
          <w:rFonts w:ascii="Liberation Serif" w:hAnsi="Liberation Serif" w:cs="Liberation Serif"/>
        </w:rPr>
      </w:pPr>
      <w:r>
        <w:rPr>
          <w:rFonts w:ascii="Liberation Serif" w:hAnsi="Liberation Serif" w:cs="Liberation Serif"/>
        </w:rPr>
        <w:t>23 ребенка – 59,8 % (на начало года), и 20 детей – 53,4 % (на конец года</w:t>
      </w:r>
      <w:r w:rsidRPr="00B120F5">
        <w:rPr>
          <w:rFonts w:ascii="Liberation Serif" w:hAnsi="Liberation Serif" w:cs="Liberation Serif"/>
        </w:rPr>
        <w:t>) характеризуются</w:t>
      </w:r>
      <w:r w:rsidR="003A0CDE" w:rsidRPr="00B120F5">
        <w:rPr>
          <w:rFonts w:ascii="Liberation Serif" w:hAnsi="Liberation Serif" w:cs="Liberation Serif"/>
        </w:rPr>
        <w:t xml:space="preserve"> </w:t>
      </w:r>
      <w:r w:rsidR="003A0CDE" w:rsidRPr="00B120F5">
        <w:rPr>
          <w:rFonts w:ascii="Liberation Serif" w:hAnsi="Liberation Serif" w:cs="Liberation Serif"/>
          <w:b/>
        </w:rPr>
        <w:t>средним уровнем</w:t>
      </w:r>
      <w:r w:rsidR="003A0CDE" w:rsidRPr="00B120F5">
        <w:rPr>
          <w:rFonts w:ascii="Liberation Serif" w:hAnsi="Liberation Serif" w:cs="Liberation Serif"/>
        </w:rPr>
        <w:t xml:space="preserve"> (при выполнении диагностических заданий допустили 2 ошибки); </w:t>
      </w:r>
    </w:p>
    <w:p w:rsidR="003A0CDE" w:rsidRDefault="0052349F" w:rsidP="003A0CDE">
      <w:pPr>
        <w:pStyle w:val="a4"/>
        <w:spacing w:line="276" w:lineRule="auto"/>
        <w:ind w:right="414" w:firstLine="709"/>
        <w:jc w:val="both"/>
        <w:rPr>
          <w:rFonts w:ascii="Liberation Serif" w:hAnsi="Liberation Serif" w:cs="Liberation Serif"/>
        </w:rPr>
      </w:pPr>
      <w:r>
        <w:rPr>
          <w:rFonts w:ascii="Liberation Serif" w:hAnsi="Liberation Serif" w:cs="Liberation Serif"/>
        </w:rPr>
        <w:t>7 детей – 16,2 % (</w:t>
      </w:r>
      <w:r w:rsidRPr="0060387F">
        <w:rPr>
          <w:rFonts w:ascii="Liberation Serif" w:hAnsi="Liberation Serif" w:cs="Liberation Serif"/>
          <w:b/>
        </w:rPr>
        <w:t>на начало учебного года</w:t>
      </w:r>
      <w:r>
        <w:rPr>
          <w:rFonts w:ascii="Liberation Serif" w:hAnsi="Liberation Serif" w:cs="Liberation Serif"/>
        </w:rPr>
        <w:t>), и 3 ребенка – 6,4 % (</w:t>
      </w:r>
      <w:r w:rsidRPr="0060387F">
        <w:rPr>
          <w:rFonts w:ascii="Liberation Serif" w:hAnsi="Liberation Serif" w:cs="Liberation Serif"/>
          <w:b/>
        </w:rPr>
        <w:t>на конец учебного года</w:t>
      </w:r>
      <w:r w:rsidRPr="00B120F5">
        <w:rPr>
          <w:rFonts w:ascii="Liberation Serif" w:hAnsi="Liberation Serif" w:cs="Liberation Serif"/>
        </w:rPr>
        <w:t xml:space="preserve">) </w:t>
      </w:r>
      <w:r w:rsidR="003A0CDE" w:rsidRPr="00B120F5">
        <w:rPr>
          <w:rFonts w:ascii="Liberation Serif" w:hAnsi="Liberation Serif" w:cs="Liberation Serif"/>
        </w:rPr>
        <w:t xml:space="preserve">характеризуются </w:t>
      </w:r>
      <w:r w:rsidR="003A0CDE" w:rsidRPr="00B120F5">
        <w:rPr>
          <w:rFonts w:ascii="Liberation Serif" w:hAnsi="Liberation Serif" w:cs="Liberation Serif"/>
          <w:b/>
        </w:rPr>
        <w:t>низким уровнем</w:t>
      </w:r>
      <w:r w:rsidR="003A0CDE" w:rsidRPr="00B120F5">
        <w:rPr>
          <w:rFonts w:ascii="Liberation Serif" w:hAnsi="Liberation Serif" w:cs="Liberation Serif"/>
        </w:rPr>
        <w:t xml:space="preserve">. Данные дошкольники испытывали трудности при выполнении заданий на смысловое соотнесение, сравнение по какому-либо признаку и сравнение величин. </w:t>
      </w:r>
    </w:p>
    <w:p w:rsidR="0052349F" w:rsidRDefault="0052349F" w:rsidP="003A0CDE">
      <w:pPr>
        <w:pStyle w:val="a4"/>
        <w:spacing w:line="276" w:lineRule="auto"/>
        <w:ind w:right="414" w:firstLine="709"/>
        <w:jc w:val="both"/>
        <w:rPr>
          <w:rFonts w:ascii="Liberation Serif" w:hAnsi="Liberation Serif" w:cs="Liberation Serif"/>
        </w:rPr>
      </w:pPr>
    </w:p>
    <w:tbl>
      <w:tblPr>
        <w:tblStyle w:val="2"/>
        <w:tblW w:w="0" w:type="auto"/>
        <w:tblInd w:w="0" w:type="dxa"/>
        <w:tblLook w:val="04A0" w:firstRow="1" w:lastRow="0" w:firstColumn="1" w:lastColumn="0" w:noHBand="0" w:noVBand="1"/>
      </w:tblPr>
      <w:tblGrid>
        <w:gridCol w:w="2477"/>
        <w:gridCol w:w="2478"/>
        <w:gridCol w:w="2478"/>
        <w:gridCol w:w="2478"/>
      </w:tblGrid>
      <w:tr w:rsidR="0052349F" w:rsidRPr="0052349F" w:rsidTr="0052349F">
        <w:tc>
          <w:tcPr>
            <w:tcW w:w="2477" w:type="dxa"/>
            <w:tcBorders>
              <w:top w:val="single" w:sz="4" w:space="0" w:color="auto"/>
              <w:left w:val="single" w:sz="4" w:space="0" w:color="auto"/>
              <w:bottom w:val="single" w:sz="4" w:space="0" w:color="auto"/>
              <w:right w:val="single" w:sz="4" w:space="0" w:color="auto"/>
            </w:tcBorders>
            <w:hideMark/>
          </w:tcPr>
          <w:p w:rsidR="0052349F" w:rsidRPr="0052349F" w:rsidRDefault="0052349F" w:rsidP="0052349F">
            <w:pPr>
              <w:spacing w:after="0" w:line="240" w:lineRule="auto"/>
              <w:ind w:right="414"/>
              <w:jc w:val="center"/>
              <w:rPr>
                <w:rFonts w:ascii="Liberation Serif" w:hAnsi="Liberation Serif" w:cs="Liberation Serif"/>
                <w:sz w:val="18"/>
                <w:szCs w:val="18"/>
              </w:rPr>
            </w:pPr>
            <w:r w:rsidRPr="0052349F">
              <w:rPr>
                <w:rFonts w:ascii="Liberation Serif" w:hAnsi="Liberation Serif" w:cs="Liberation Serif"/>
                <w:sz w:val="18"/>
                <w:szCs w:val="18"/>
              </w:rPr>
              <w:t>ПОНИМАНИЕ КОЛИЧЕСТВЕННЫХ И КАЧЕСТВЕННЫХ ОТНОШЕНИЙ</w:t>
            </w:r>
          </w:p>
        </w:tc>
        <w:tc>
          <w:tcPr>
            <w:tcW w:w="2478" w:type="dxa"/>
            <w:tcBorders>
              <w:top w:val="single" w:sz="4" w:space="0" w:color="auto"/>
              <w:left w:val="single" w:sz="4" w:space="0" w:color="auto"/>
              <w:bottom w:val="single" w:sz="4" w:space="0" w:color="auto"/>
              <w:right w:val="single" w:sz="4" w:space="0" w:color="auto"/>
            </w:tcBorders>
            <w:hideMark/>
          </w:tcPr>
          <w:p w:rsidR="0052349F" w:rsidRPr="0052349F" w:rsidRDefault="0052349F" w:rsidP="0052349F">
            <w:pPr>
              <w:spacing w:after="0" w:line="240" w:lineRule="auto"/>
              <w:ind w:right="414"/>
              <w:jc w:val="center"/>
              <w:rPr>
                <w:rFonts w:ascii="Liberation Serif" w:hAnsi="Liberation Serif" w:cs="Liberation Serif"/>
                <w:b/>
              </w:rPr>
            </w:pPr>
            <w:r w:rsidRPr="0052349F">
              <w:rPr>
                <w:rFonts w:ascii="Liberation Serif" w:hAnsi="Liberation Serif" w:cs="Liberation Serif"/>
                <w:b/>
              </w:rPr>
              <w:t>Высокий уровень</w:t>
            </w:r>
          </w:p>
        </w:tc>
        <w:tc>
          <w:tcPr>
            <w:tcW w:w="2478" w:type="dxa"/>
            <w:tcBorders>
              <w:top w:val="single" w:sz="4" w:space="0" w:color="auto"/>
              <w:left w:val="single" w:sz="4" w:space="0" w:color="auto"/>
              <w:bottom w:val="single" w:sz="4" w:space="0" w:color="auto"/>
              <w:right w:val="single" w:sz="4" w:space="0" w:color="auto"/>
            </w:tcBorders>
            <w:hideMark/>
          </w:tcPr>
          <w:p w:rsidR="0052349F" w:rsidRPr="0052349F" w:rsidRDefault="0052349F" w:rsidP="0052349F">
            <w:pPr>
              <w:spacing w:after="0" w:line="240" w:lineRule="auto"/>
              <w:ind w:right="414"/>
              <w:jc w:val="center"/>
              <w:rPr>
                <w:rFonts w:ascii="Liberation Serif" w:hAnsi="Liberation Serif" w:cs="Liberation Serif"/>
                <w:b/>
              </w:rPr>
            </w:pPr>
            <w:r w:rsidRPr="0052349F">
              <w:rPr>
                <w:rFonts w:ascii="Liberation Serif" w:hAnsi="Liberation Serif" w:cs="Liberation Serif"/>
                <w:b/>
              </w:rPr>
              <w:t>Средний уровень</w:t>
            </w:r>
          </w:p>
        </w:tc>
        <w:tc>
          <w:tcPr>
            <w:tcW w:w="2478" w:type="dxa"/>
            <w:tcBorders>
              <w:top w:val="single" w:sz="4" w:space="0" w:color="auto"/>
              <w:left w:val="single" w:sz="4" w:space="0" w:color="auto"/>
              <w:bottom w:val="single" w:sz="4" w:space="0" w:color="auto"/>
              <w:right w:val="single" w:sz="4" w:space="0" w:color="auto"/>
            </w:tcBorders>
            <w:hideMark/>
          </w:tcPr>
          <w:p w:rsidR="0052349F" w:rsidRPr="0052349F" w:rsidRDefault="0052349F" w:rsidP="0052349F">
            <w:pPr>
              <w:spacing w:after="0" w:line="240" w:lineRule="auto"/>
              <w:ind w:right="414"/>
              <w:jc w:val="center"/>
              <w:rPr>
                <w:rFonts w:ascii="Liberation Serif" w:hAnsi="Liberation Serif" w:cs="Liberation Serif"/>
                <w:b/>
              </w:rPr>
            </w:pPr>
            <w:r w:rsidRPr="0052349F">
              <w:rPr>
                <w:rFonts w:ascii="Liberation Serif" w:hAnsi="Liberation Serif" w:cs="Liberation Serif"/>
                <w:b/>
              </w:rPr>
              <w:t xml:space="preserve">Низкий </w:t>
            </w:r>
          </w:p>
          <w:p w:rsidR="0052349F" w:rsidRPr="0052349F" w:rsidRDefault="0052349F" w:rsidP="0052349F">
            <w:pPr>
              <w:spacing w:after="0" w:line="240" w:lineRule="auto"/>
              <w:ind w:right="414"/>
              <w:jc w:val="center"/>
              <w:rPr>
                <w:rFonts w:ascii="Liberation Serif" w:hAnsi="Liberation Serif" w:cs="Liberation Serif"/>
                <w:b/>
              </w:rPr>
            </w:pPr>
            <w:r w:rsidRPr="0052349F">
              <w:rPr>
                <w:rFonts w:ascii="Liberation Serif" w:hAnsi="Liberation Serif" w:cs="Liberation Serif"/>
                <w:b/>
              </w:rPr>
              <w:t>уровень</w:t>
            </w:r>
          </w:p>
        </w:tc>
      </w:tr>
      <w:tr w:rsidR="0052349F" w:rsidRPr="0052349F" w:rsidTr="0052349F">
        <w:tc>
          <w:tcPr>
            <w:tcW w:w="2477" w:type="dxa"/>
            <w:tcBorders>
              <w:top w:val="single" w:sz="4" w:space="0" w:color="auto"/>
              <w:left w:val="single" w:sz="4" w:space="0" w:color="auto"/>
              <w:bottom w:val="single" w:sz="4" w:space="0" w:color="auto"/>
              <w:right w:val="single" w:sz="4" w:space="0" w:color="auto"/>
            </w:tcBorders>
            <w:hideMark/>
          </w:tcPr>
          <w:p w:rsidR="0052349F" w:rsidRPr="0052349F" w:rsidRDefault="0052349F" w:rsidP="0052349F">
            <w:pPr>
              <w:spacing w:after="0" w:line="240" w:lineRule="auto"/>
              <w:ind w:right="414"/>
              <w:rPr>
                <w:rFonts w:ascii="Liberation Serif" w:hAnsi="Liberation Serif" w:cs="Liberation Serif"/>
              </w:rPr>
            </w:pPr>
            <w:r w:rsidRPr="0052349F">
              <w:rPr>
                <w:rFonts w:ascii="Liberation Serif" w:hAnsi="Liberation Serif" w:cs="Liberation Serif"/>
              </w:rPr>
              <w:t>Начало учебного года</w:t>
            </w:r>
          </w:p>
        </w:tc>
        <w:tc>
          <w:tcPr>
            <w:tcW w:w="2478" w:type="dxa"/>
            <w:tcBorders>
              <w:top w:val="single" w:sz="4" w:space="0" w:color="auto"/>
              <w:left w:val="single" w:sz="4" w:space="0" w:color="auto"/>
              <w:bottom w:val="single" w:sz="4" w:space="0" w:color="auto"/>
              <w:right w:val="single" w:sz="4" w:space="0" w:color="auto"/>
            </w:tcBorders>
            <w:hideMark/>
          </w:tcPr>
          <w:p w:rsidR="0052349F" w:rsidRPr="0060387F" w:rsidRDefault="0052349F" w:rsidP="0052349F">
            <w:pPr>
              <w:spacing w:after="0" w:line="240" w:lineRule="auto"/>
              <w:ind w:right="414"/>
              <w:jc w:val="center"/>
              <w:rPr>
                <w:rFonts w:ascii="Liberation Serif" w:hAnsi="Liberation Serif" w:cs="Liberation Serif"/>
              </w:rPr>
            </w:pPr>
            <w:r>
              <w:rPr>
                <w:rFonts w:ascii="Liberation Serif" w:hAnsi="Liberation Serif" w:cs="Liberation Serif"/>
              </w:rPr>
              <w:t>9</w:t>
            </w:r>
            <w:r w:rsidRPr="0060387F">
              <w:rPr>
                <w:rFonts w:ascii="Liberation Serif" w:hAnsi="Liberation Serif" w:cs="Liberation Serif"/>
              </w:rPr>
              <w:t xml:space="preserve"> детей </w:t>
            </w:r>
          </w:p>
          <w:p w:rsidR="0052349F" w:rsidRPr="0060387F" w:rsidRDefault="0052349F" w:rsidP="0052349F">
            <w:pPr>
              <w:spacing w:after="0" w:line="240" w:lineRule="auto"/>
              <w:ind w:right="414"/>
              <w:jc w:val="center"/>
              <w:rPr>
                <w:rFonts w:ascii="Liberation Serif" w:hAnsi="Liberation Serif" w:cs="Liberation Serif"/>
              </w:rPr>
            </w:pPr>
            <w:r>
              <w:rPr>
                <w:rFonts w:ascii="Liberation Serif" w:hAnsi="Liberation Serif" w:cs="Liberation Serif"/>
              </w:rPr>
              <w:t>2</w:t>
            </w:r>
            <w:r w:rsidRPr="0060387F">
              <w:rPr>
                <w:rFonts w:ascii="Liberation Serif" w:hAnsi="Liberation Serif" w:cs="Liberation Serif"/>
              </w:rPr>
              <w:t>4 %</w:t>
            </w:r>
          </w:p>
        </w:tc>
        <w:tc>
          <w:tcPr>
            <w:tcW w:w="2478" w:type="dxa"/>
            <w:tcBorders>
              <w:top w:val="single" w:sz="4" w:space="0" w:color="auto"/>
              <w:left w:val="single" w:sz="4" w:space="0" w:color="auto"/>
              <w:bottom w:val="single" w:sz="4" w:space="0" w:color="auto"/>
              <w:right w:val="single" w:sz="4" w:space="0" w:color="auto"/>
            </w:tcBorders>
            <w:hideMark/>
          </w:tcPr>
          <w:p w:rsidR="0052349F" w:rsidRPr="0060387F" w:rsidRDefault="0052349F" w:rsidP="0052349F">
            <w:pPr>
              <w:spacing w:after="0" w:line="240" w:lineRule="auto"/>
              <w:ind w:right="414"/>
              <w:jc w:val="center"/>
              <w:rPr>
                <w:rFonts w:ascii="Liberation Serif" w:hAnsi="Liberation Serif" w:cs="Liberation Serif"/>
              </w:rPr>
            </w:pPr>
            <w:r>
              <w:rPr>
                <w:rFonts w:ascii="Liberation Serif" w:hAnsi="Liberation Serif" w:cs="Liberation Serif"/>
              </w:rPr>
              <w:t>23 ребенка</w:t>
            </w:r>
          </w:p>
          <w:p w:rsidR="0052349F" w:rsidRPr="0060387F" w:rsidRDefault="0052349F" w:rsidP="0052349F">
            <w:pPr>
              <w:spacing w:after="0" w:line="240" w:lineRule="auto"/>
              <w:ind w:right="414"/>
              <w:jc w:val="center"/>
              <w:rPr>
                <w:rFonts w:ascii="Liberation Serif" w:hAnsi="Liberation Serif" w:cs="Liberation Serif"/>
              </w:rPr>
            </w:pPr>
            <w:r>
              <w:rPr>
                <w:rFonts w:ascii="Liberation Serif" w:hAnsi="Liberation Serif" w:cs="Liberation Serif"/>
              </w:rPr>
              <w:t>59,8</w:t>
            </w:r>
            <w:r w:rsidRPr="0060387F">
              <w:rPr>
                <w:rFonts w:ascii="Liberation Serif" w:hAnsi="Liberation Serif" w:cs="Liberation Serif"/>
              </w:rPr>
              <w:t xml:space="preserve"> %</w:t>
            </w:r>
          </w:p>
        </w:tc>
        <w:tc>
          <w:tcPr>
            <w:tcW w:w="2478" w:type="dxa"/>
            <w:tcBorders>
              <w:top w:val="single" w:sz="4" w:space="0" w:color="auto"/>
              <w:left w:val="single" w:sz="4" w:space="0" w:color="auto"/>
              <w:bottom w:val="single" w:sz="4" w:space="0" w:color="auto"/>
              <w:right w:val="single" w:sz="4" w:space="0" w:color="auto"/>
            </w:tcBorders>
            <w:hideMark/>
          </w:tcPr>
          <w:p w:rsidR="0052349F" w:rsidRPr="0060387F" w:rsidRDefault="0052349F" w:rsidP="0052349F">
            <w:pPr>
              <w:spacing w:after="0" w:line="240" w:lineRule="auto"/>
              <w:ind w:right="414"/>
              <w:jc w:val="center"/>
              <w:rPr>
                <w:rFonts w:ascii="Liberation Serif" w:hAnsi="Liberation Serif" w:cs="Liberation Serif"/>
              </w:rPr>
            </w:pPr>
            <w:r>
              <w:rPr>
                <w:rFonts w:ascii="Liberation Serif" w:hAnsi="Liberation Serif" w:cs="Liberation Serif"/>
              </w:rPr>
              <w:t>7</w:t>
            </w:r>
            <w:r w:rsidRPr="0060387F">
              <w:rPr>
                <w:rFonts w:ascii="Liberation Serif" w:hAnsi="Liberation Serif" w:cs="Liberation Serif"/>
              </w:rPr>
              <w:t xml:space="preserve"> детей</w:t>
            </w:r>
          </w:p>
          <w:p w:rsidR="0052349F" w:rsidRPr="0060387F" w:rsidRDefault="0052349F" w:rsidP="0052349F">
            <w:pPr>
              <w:spacing w:after="0" w:line="240" w:lineRule="auto"/>
              <w:ind w:right="414"/>
              <w:jc w:val="center"/>
              <w:rPr>
                <w:rFonts w:ascii="Liberation Serif" w:hAnsi="Liberation Serif" w:cs="Liberation Serif"/>
              </w:rPr>
            </w:pPr>
            <w:r>
              <w:rPr>
                <w:rFonts w:ascii="Liberation Serif" w:hAnsi="Liberation Serif" w:cs="Liberation Serif"/>
              </w:rPr>
              <w:t>16</w:t>
            </w:r>
            <w:r w:rsidRPr="0060387F">
              <w:rPr>
                <w:rFonts w:ascii="Liberation Serif" w:hAnsi="Liberation Serif" w:cs="Liberation Serif"/>
              </w:rPr>
              <w:t>,2 %</w:t>
            </w:r>
          </w:p>
        </w:tc>
      </w:tr>
      <w:tr w:rsidR="0052349F" w:rsidRPr="0052349F" w:rsidTr="0052349F">
        <w:tc>
          <w:tcPr>
            <w:tcW w:w="2477" w:type="dxa"/>
            <w:tcBorders>
              <w:top w:val="single" w:sz="4" w:space="0" w:color="auto"/>
              <w:left w:val="single" w:sz="4" w:space="0" w:color="auto"/>
              <w:bottom w:val="single" w:sz="4" w:space="0" w:color="auto"/>
              <w:right w:val="single" w:sz="4" w:space="0" w:color="auto"/>
            </w:tcBorders>
            <w:hideMark/>
          </w:tcPr>
          <w:p w:rsidR="0052349F" w:rsidRPr="0052349F" w:rsidRDefault="0052349F" w:rsidP="0052349F">
            <w:pPr>
              <w:spacing w:after="0" w:line="240" w:lineRule="auto"/>
              <w:ind w:right="414"/>
              <w:rPr>
                <w:rFonts w:ascii="Liberation Serif" w:hAnsi="Liberation Serif" w:cs="Liberation Serif"/>
              </w:rPr>
            </w:pPr>
            <w:r w:rsidRPr="0052349F">
              <w:rPr>
                <w:rFonts w:ascii="Liberation Serif" w:hAnsi="Liberation Serif" w:cs="Liberation Serif"/>
              </w:rPr>
              <w:t>Конец учебного года</w:t>
            </w:r>
          </w:p>
        </w:tc>
        <w:tc>
          <w:tcPr>
            <w:tcW w:w="2478" w:type="dxa"/>
            <w:tcBorders>
              <w:top w:val="single" w:sz="4" w:space="0" w:color="auto"/>
              <w:left w:val="single" w:sz="4" w:space="0" w:color="auto"/>
              <w:bottom w:val="single" w:sz="4" w:space="0" w:color="auto"/>
              <w:right w:val="single" w:sz="4" w:space="0" w:color="auto"/>
            </w:tcBorders>
            <w:hideMark/>
          </w:tcPr>
          <w:p w:rsidR="0052349F" w:rsidRPr="0060387F" w:rsidRDefault="0052349F" w:rsidP="0052349F">
            <w:pPr>
              <w:spacing w:after="0" w:line="240" w:lineRule="auto"/>
              <w:ind w:right="414"/>
              <w:jc w:val="center"/>
              <w:rPr>
                <w:rFonts w:ascii="Liberation Serif" w:hAnsi="Liberation Serif" w:cs="Liberation Serif"/>
              </w:rPr>
            </w:pPr>
            <w:r>
              <w:rPr>
                <w:rFonts w:ascii="Liberation Serif" w:hAnsi="Liberation Serif" w:cs="Liberation Serif"/>
              </w:rPr>
              <w:t>16</w:t>
            </w:r>
            <w:r w:rsidRPr="0060387F">
              <w:rPr>
                <w:rFonts w:ascii="Liberation Serif" w:hAnsi="Liberation Serif" w:cs="Liberation Serif"/>
              </w:rPr>
              <w:t xml:space="preserve"> детей</w:t>
            </w:r>
          </w:p>
          <w:p w:rsidR="0052349F" w:rsidRPr="0060387F" w:rsidRDefault="0052349F" w:rsidP="0052349F">
            <w:pPr>
              <w:spacing w:after="0" w:line="240" w:lineRule="auto"/>
              <w:ind w:right="414"/>
              <w:jc w:val="center"/>
              <w:rPr>
                <w:rFonts w:ascii="Liberation Serif" w:hAnsi="Liberation Serif" w:cs="Liberation Serif"/>
              </w:rPr>
            </w:pPr>
            <w:r>
              <w:rPr>
                <w:rFonts w:ascii="Liberation Serif" w:hAnsi="Liberation Serif" w:cs="Liberation Serif"/>
              </w:rPr>
              <w:t>40,2</w:t>
            </w:r>
            <w:r w:rsidRPr="0060387F">
              <w:rPr>
                <w:rFonts w:ascii="Liberation Serif" w:hAnsi="Liberation Serif" w:cs="Liberation Serif"/>
              </w:rPr>
              <w:t xml:space="preserve"> %</w:t>
            </w:r>
          </w:p>
        </w:tc>
        <w:tc>
          <w:tcPr>
            <w:tcW w:w="2478" w:type="dxa"/>
            <w:tcBorders>
              <w:top w:val="single" w:sz="4" w:space="0" w:color="auto"/>
              <w:left w:val="single" w:sz="4" w:space="0" w:color="auto"/>
              <w:bottom w:val="single" w:sz="4" w:space="0" w:color="auto"/>
              <w:right w:val="single" w:sz="4" w:space="0" w:color="auto"/>
            </w:tcBorders>
            <w:hideMark/>
          </w:tcPr>
          <w:p w:rsidR="0052349F" w:rsidRPr="0060387F" w:rsidRDefault="0052349F" w:rsidP="0052349F">
            <w:pPr>
              <w:spacing w:after="0" w:line="240" w:lineRule="auto"/>
              <w:ind w:right="414"/>
              <w:jc w:val="center"/>
              <w:rPr>
                <w:rFonts w:ascii="Liberation Serif" w:hAnsi="Liberation Serif" w:cs="Liberation Serif"/>
              </w:rPr>
            </w:pPr>
            <w:r>
              <w:rPr>
                <w:rFonts w:ascii="Liberation Serif" w:hAnsi="Liberation Serif" w:cs="Liberation Serif"/>
              </w:rPr>
              <w:t>20</w:t>
            </w:r>
            <w:r w:rsidRPr="0060387F">
              <w:rPr>
                <w:rFonts w:ascii="Liberation Serif" w:hAnsi="Liberation Serif" w:cs="Liberation Serif"/>
              </w:rPr>
              <w:t xml:space="preserve"> детей</w:t>
            </w:r>
          </w:p>
          <w:p w:rsidR="0052349F" w:rsidRPr="0060387F" w:rsidRDefault="0052349F" w:rsidP="0052349F">
            <w:pPr>
              <w:spacing w:after="0" w:line="240" w:lineRule="auto"/>
              <w:ind w:right="414"/>
              <w:jc w:val="center"/>
              <w:rPr>
                <w:rFonts w:ascii="Liberation Serif" w:hAnsi="Liberation Serif" w:cs="Liberation Serif"/>
              </w:rPr>
            </w:pPr>
            <w:r>
              <w:rPr>
                <w:rFonts w:ascii="Liberation Serif" w:hAnsi="Liberation Serif" w:cs="Liberation Serif"/>
              </w:rPr>
              <w:t xml:space="preserve">53,4 </w:t>
            </w:r>
            <w:r w:rsidRPr="0060387F">
              <w:rPr>
                <w:rFonts w:ascii="Liberation Serif" w:hAnsi="Liberation Serif" w:cs="Liberation Serif"/>
              </w:rPr>
              <w:t>%</w:t>
            </w:r>
          </w:p>
        </w:tc>
        <w:tc>
          <w:tcPr>
            <w:tcW w:w="2478" w:type="dxa"/>
            <w:tcBorders>
              <w:top w:val="single" w:sz="4" w:space="0" w:color="auto"/>
              <w:left w:val="single" w:sz="4" w:space="0" w:color="auto"/>
              <w:bottom w:val="single" w:sz="4" w:space="0" w:color="auto"/>
              <w:right w:val="single" w:sz="4" w:space="0" w:color="auto"/>
            </w:tcBorders>
            <w:hideMark/>
          </w:tcPr>
          <w:p w:rsidR="0052349F" w:rsidRPr="0060387F" w:rsidRDefault="0052349F" w:rsidP="0052349F">
            <w:pPr>
              <w:spacing w:after="0" w:line="240" w:lineRule="auto"/>
              <w:ind w:right="414"/>
              <w:jc w:val="center"/>
              <w:rPr>
                <w:rFonts w:ascii="Liberation Serif" w:hAnsi="Liberation Serif" w:cs="Liberation Serif"/>
              </w:rPr>
            </w:pPr>
            <w:r>
              <w:rPr>
                <w:rFonts w:ascii="Liberation Serif" w:hAnsi="Liberation Serif" w:cs="Liberation Serif"/>
              </w:rPr>
              <w:t>3 ребенка</w:t>
            </w:r>
          </w:p>
          <w:p w:rsidR="0052349F" w:rsidRPr="0060387F" w:rsidRDefault="0052349F" w:rsidP="0052349F">
            <w:pPr>
              <w:spacing w:after="0" w:line="240" w:lineRule="auto"/>
              <w:ind w:right="414"/>
              <w:jc w:val="center"/>
              <w:rPr>
                <w:rFonts w:ascii="Liberation Serif" w:hAnsi="Liberation Serif" w:cs="Liberation Serif"/>
              </w:rPr>
            </w:pPr>
            <w:r>
              <w:rPr>
                <w:rFonts w:ascii="Liberation Serif" w:hAnsi="Liberation Serif" w:cs="Liberation Serif"/>
              </w:rPr>
              <w:t>6,4</w:t>
            </w:r>
            <w:r w:rsidRPr="0060387F">
              <w:rPr>
                <w:rFonts w:ascii="Liberation Serif" w:hAnsi="Liberation Serif" w:cs="Liberation Serif"/>
              </w:rPr>
              <w:t xml:space="preserve"> %</w:t>
            </w:r>
          </w:p>
        </w:tc>
      </w:tr>
      <w:tr w:rsidR="0052349F" w:rsidRPr="0052349F" w:rsidTr="0052349F">
        <w:tc>
          <w:tcPr>
            <w:tcW w:w="2477" w:type="dxa"/>
            <w:tcBorders>
              <w:top w:val="single" w:sz="4" w:space="0" w:color="auto"/>
              <w:left w:val="single" w:sz="4" w:space="0" w:color="auto"/>
              <w:bottom w:val="single" w:sz="4" w:space="0" w:color="auto"/>
              <w:right w:val="single" w:sz="4" w:space="0" w:color="auto"/>
            </w:tcBorders>
            <w:hideMark/>
          </w:tcPr>
          <w:p w:rsidR="0052349F" w:rsidRPr="0052349F" w:rsidRDefault="00C21DFC" w:rsidP="0052349F">
            <w:pPr>
              <w:spacing w:after="0" w:line="240" w:lineRule="auto"/>
              <w:ind w:right="414"/>
              <w:rPr>
                <w:rFonts w:ascii="Liberation Serif" w:hAnsi="Liberation Serif" w:cs="Liberation Serif"/>
              </w:rPr>
            </w:pPr>
            <w:r>
              <w:rPr>
                <w:rFonts w:ascii="Liberation Serif" w:hAnsi="Liberation Serif" w:cs="Liberation Serif"/>
              </w:rPr>
              <w:t>Положительная д</w:t>
            </w:r>
            <w:r w:rsidR="0052349F" w:rsidRPr="0052349F">
              <w:rPr>
                <w:rFonts w:ascii="Liberation Serif" w:hAnsi="Liberation Serif" w:cs="Liberation Serif"/>
              </w:rPr>
              <w:t>инамика</w:t>
            </w:r>
          </w:p>
        </w:tc>
        <w:tc>
          <w:tcPr>
            <w:tcW w:w="2478" w:type="dxa"/>
            <w:tcBorders>
              <w:top w:val="single" w:sz="4" w:space="0" w:color="auto"/>
              <w:left w:val="single" w:sz="4" w:space="0" w:color="auto"/>
              <w:bottom w:val="single" w:sz="4" w:space="0" w:color="auto"/>
              <w:right w:val="single" w:sz="4" w:space="0" w:color="auto"/>
            </w:tcBorders>
            <w:hideMark/>
          </w:tcPr>
          <w:p w:rsidR="0052349F" w:rsidRPr="0060387F" w:rsidRDefault="0052349F" w:rsidP="0052349F">
            <w:pPr>
              <w:spacing w:after="0" w:line="240" w:lineRule="auto"/>
              <w:ind w:right="414"/>
              <w:jc w:val="center"/>
              <w:rPr>
                <w:rFonts w:ascii="Liberation Serif" w:hAnsi="Liberation Serif" w:cs="Liberation Serif"/>
              </w:rPr>
            </w:pPr>
            <w:r>
              <w:rPr>
                <w:rFonts w:ascii="Liberation Serif" w:hAnsi="Liberation Serif" w:cs="Liberation Serif"/>
              </w:rPr>
              <w:t>16,2</w:t>
            </w:r>
            <w:r w:rsidRPr="0060387F">
              <w:rPr>
                <w:rFonts w:ascii="Liberation Serif" w:hAnsi="Liberation Serif" w:cs="Liberation Serif"/>
              </w:rPr>
              <w:t xml:space="preserve"> %</w:t>
            </w:r>
          </w:p>
        </w:tc>
        <w:tc>
          <w:tcPr>
            <w:tcW w:w="2478" w:type="dxa"/>
            <w:tcBorders>
              <w:top w:val="single" w:sz="4" w:space="0" w:color="auto"/>
              <w:left w:val="single" w:sz="4" w:space="0" w:color="auto"/>
              <w:bottom w:val="single" w:sz="4" w:space="0" w:color="auto"/>
              <w:right w:val="single" w:sz="4" w:space="0" w:color="auto"/>
            </w:tcBorders>
            <w:hideMark/>
          </w:tcPr>
          <w:p w:rsidR="0052349F" w:rsidRPr="0060387F" w:rsidRDefault="0052349F" w:rsidP="0052349F">
            <w:pPr>
              <w:spacing w:after="0" w:line="240" w:lineRule="auto"/>
              <w:ind w:right="414"/>
              <w:jc w:val="center"/>
              <w:rPr>
                <w:rFonts w:ascii="Liberation Serif" w:hAnsi="Liberation Serif" w:cs="Liberation Serif"/>
              </w:rPr>
            </w:pPr>
            <w:r>
              <w:rPr>
                <w:rFonts w:ascii="Liberation Serif" w:hAnsi="Liberation Serif" w:cs="Liberation Serif"/>
              </w:rPr>
              <w:t>6,4</w:t>
            </w:r>
            <w:r w:rsidRPr="0060387F">
              <w:rPr>
                <w:rFonts w:ascii="Liberation Serif" w:hAnsi="Liberation Serif" w:cs="Liberation Serif"/>
              </w:rPr>
              <w:t xml:space="preserve"> %</w:t>
            </w:r>
          </w:p>
        </w:tc>
        <w:tc>
          <w:tcPr>
            <w:tcW w:w="2478" w:type="dxa"/>
            <w:tcBorders>
              <w:top w:val="single" w:sz="4" w:space="0" w:color="auto"/>
              <w:left w:val="single" w:sz="4" w:space="0" w:color="auto"/>
              <w:bottom w:val="single" w:sz="4" w:space="0" w:color="auto"/>
              <w:right w:val="single" w:sz="4" w:space="0" w:color="auto"/>
            </w:tcBorders>
            <w:hideMark/>
          </w:tcPr>
          <w:p w:rsidR="0052349F" w:rsidRPr="0060387F" w:rsidRDefault="0052349F" w:rsidP="0052349F">
            <w:pPr>
              <w:spacing w:after="0" w:line="240" w:lineRule="auto"/>
              <w:ind w:right="414"/>
              <w:jc w:val="center"/>
              <w:rPr>
                <w:rFonts w:ascii="Liberation Serif" w:hAnsi="Liberation Serif" w:cs="Liberation Serif"/>
              </w:rPr>
            </w:pPr>
            <w:r>
              <w:rPr>
                <w:rFonts w:ascii="Liberation Serif" w:hAnsi="Liberation Serif" w:cs="Liberation Serif"/>
              </w:rPr>
              <w:t>9,8</w:t>
            </w:r>
            <w:r w:rsidRPr="0060387F">
              <w:rPr>
                <w:rFonts w:ascii="Liberation Serif" w:hAnsi="Liberation Serif" w:cs="Liberation Serif"/>
              </w:rPr>
              <w:t xml:space="preserve"> %</w:t>
            </w:r>
          </w:p>
        </w:tc>
      </w:tr>
    </w:tbl>
    <w:p w:rsidR="0052349F" w:rsidRPr="00B120F5" w:rsidRDefault="0052349F" w:rsidP="003A0CDE">
      <w:pPr>
        <w:pStyle w:val="a4"/>
        <w:spacing w:line="276" w:lineRule="auto"/>
        <w:ind w:right="414" w:firstLine="709"/>
        <w:jc w:val="both"/>
        <w:rPr>
          <w:rFonts w:ascii="Liberation Serif" w:hAnsi="Liberation Serif" w:cs="Liberation Serif"/>
        </w:rPr>
      </w:pPr>
    </w:p>
    <w:p w:rsidR="00C21DFC" w:rsidRDefault="00C21DFC" w:rsidP="00C21DFC">
      <w:pPr>
        <w:pStyle w:val="a4"/>
        <w:spacing w:line="276" w:lineRule="auto"/>
        <w:ind w:right="414" w:firstLine="709"/>
        <w:jc w:val="both"/>
        <w:rPr>
          <w:rFonts w:ascii="Liberation Serif" w:hAnsi="Liberation Serif" w:cs="Liberation Serif"/>
        </w:rPr>
      </w:pPr>
      <w:r>
        <w:rPr>
          <w:rFonts w:ascii="Liberation Serif" w:hAnsi="Liberation Serif" w:cs="Liberation Serif"/>
        </w:rPr>
        <w:t xml:space="preserve">Результаты диагностики позволили выявить </w:t>
      </w:r>
      <w:r>
        <w:rPr>
          <w:rFonts w:ascii="Liberation Serif" w:hAnsi="Liberation Serif" w:cs="Liberation Serif"/>
          <w:u w:val="single"/>
        </w:rPr>
        <w:t>положительную</w:t>
      </w:r>
      <w:r>
        <w:rPr>
          <w:rFonts w:ascii="Liberation Serif" w:hAnsi="Liberation Serif" w:cs="Liberation Serif"/>
        </w:rPr>
        <w:t xml:space="preserve"> динамику:</w:t>
      </w:r>
    </w:p>
    <w:p w:rsidR="00C21DFC" w:rsidRDefault="00C21DFC" w:rsidP="00C21DFC">
      <w:pPr>
        <w:pStyle w:val="a4"/>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 высоким уровнем развития понимания количественных и качественных отношений вырос на 16,2 %.</w:t>
      </w:r>
    </w:p>
    <w:p w:rsidR="00C21DFC" w:rsidRDefault="00C21DFC" w:rsidP="00C21DFC">
      <w:pPr>
        <w:pStyle w:val="a4"/>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 средним уровнем развития понимания количественных и качественных отношений снизился на 6,4 %.</w:t>
      </w:r>
    </w:p>
    <w:p w:rsidR="00C21DFC" w:rsidRDefault="00C21DFC" w:rsidP="00C21DFC">
      <w:pPr>
        <w:pStyle w:val="a4"/>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 низким уровнем развития понимания количественных и качественных отношений снизился на 9,8 %.</w:t>
      </w:r>
    </w:p>
    <w:p w:rsidR="00C21DFC" w:rsidRDefault="00C21DFC" w:rsidP="003A0CDE">
      <w:pPr>
        <w:pStyle w:val="a4"/>
        <w:spacing w:line="276" w:lineRule="auto"/>
        <w:ind w:right="414" w:firstLine="709"/>
        <w:jc w:val="both"/>
        <w:rPr>
          <w:rFonts w:ascii="Liberation Serif" w:hAnsi="Liberation Serif" w:cs="Liberation Serif"/>
        </w:rPr>
      </w:pP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Изучение уровня </w:t>
      </w:r>
      <w:r w:rsidRPr="00B120F5">
        <w:rPr>
          <w:rFonts w:ascii="Liberation Serif" w:hAnsi="Liberation Serif" w:cs="Liberation Serif"/>
          <w:b/>
        </w:rPr>
        <w:t>сформированности элементов логического мышления (3 субтест)</w:t>
      </w:r>
      <w:r w:rsidRPr="00B120F5">
        <w:rPr>
          <w:rFonts w:ascii="Liberation Serif" w:hAnsi="Liberation Serif" w:cs="Liberation Serif"/>
        </w:rPr>
        <w:t xml:space="preserve"> показало: </w:t>
      </w:r>
    </w:p>
    <w:p w:rsidR="003A0CDE" w:rsidRPr="00B120F5" w:rsidRDefault="00DA4871" w:rsidP="003A0CDE">
      <w:pPr>
        <w:pStyle w:val="a4"/>
        <w:spacing w:line="276" w:lineRule="auto"/>
        <w:ind w:right="414" w:firstLine="709"/>
        <w:jc w:val="both"/>
        <w:rPr>
          <w:rFonts w:ascii="Liberation Serif" w:hAnsi="Liberation Serif" w:cs="Liberation Serif"/>
        </w:rPr>
      </w:pPr>
      <w:r>
        <w:rPr>
          <w:rFonts w:ascii="Liberation Serif" w:hAnsi="Liberation Serif" w:cs="Liberation Serif"/>
        </w:rPr>
        <w:t xml:space="preserve">10 детей – 26 % (на начало учебного года), и 15 детей – 38,4 </w:t>
      </w:r>
      <w:r w:rsidRPr="00B120F5">
        <w:rPr>
          <w:rFonts w:ascii="Liberation Serif" w:hAnsi="Liberation Serif" w:cs="Liberation Serif"/>
        </w:rPr>
        <w:t>% (</w:t>
      </w:r>
      <w:r w:rsidR="00B42DA7">
        <w:rPr>
          <w:rFonts w:ascii="Liberation Serif" w:hAnsi="Liberation Serif" w:cs="Liberation Serif"/>
        </w:rPr>
        <w:t>на конец учебного года</w:t>
      </w:r>
      <w:r w:rsidRPr="00B120F5">
        <w:rPr>
          <w:rFonts w:ascii="Liberation Serif" w:hAnsi="Liberation Serif" w:cs="Liberation Serif"/>
        </w:rPr>
        <w:t>)</w:t>
      </w:r>
      <w:r>
        <w:rPr>
          <w:rFonts w:ascii="Liberation Serif" w:hAnsi="Liberation Serif" w:cs="Liberation Serif"/>
        </w:rPr>
        <w:t xml:space="preserve"> </w:t>
      </w:r>
      <w:r w:rsidR="003A0CDE" w:rsidRPr="00B120F5">
        <w:rPr>
          <w:rFonts w:ascii="Liberation Serif" w:hAnsi="Liberation Serif" w:cs="Liberation Serif"/>
        </w:rPr>
        <w:t xml:space="preserve">обладают </w:t>
      </w:r>
      <w:r w:rsidR="003A0CDE" w:rsidRPr="00B120F5">
        <w:rPr>
          <w:rFonts w:ascii="Liberation Serif" w:hAnsi="Liberation Serif" w:cs="Liberation Serif"/>
          <w:b/>
        </w:rPr>
        <w:t>высоким уровнем</w:t>
      </w:r>
      <w:r w:rsidR="003A0CDE" w:rsidRPr="00B120F5">
        <w:rPr>
          <w:rFonts w:ascii="Liberation Serif" w:hAnsi="Liberation Serif" w:cs="Liberation Serif"/>
        </w:rPr>
        <w:t xml:space="preserve"> (правильно выполнили все 5 заданий или допустили 1 ошибку); </w:t>
      </w:r>
    </w:p>
    <w:p w:rsidR="003A0CDE" w:rsidRPr="00B120F5" w:rsidRDefault="00DA4871" w:rsidP="003A0CDE">
      <w:pPr>
        <w:pStyle w:val="a4"/>
        <w:spacing w:line="276" w:lineRule="auto"/>
        <w:ind w:right="414" w:firstLine="709"/>
        <w:jc w:val="both"/>
        <w:rPr>
          <w:rFonts w:ascii="Liberation Serif" w:hAnsi="Liberation Serif" w:cs="Liberation Serif"/>
        </w:rPr>
      </w:pPr>
      <w:r>
        <w:rPr>
          <w:rFonts w:ascii="Liberation Serif" w:hAnsi="Liberation Serif" w:cs="Liberation Serif"/>
        </w:rPr>
        <w:t xml:space="preserve">21 ребенок – 24 % (на начало учебного года), и столько же детей </w:t>
      </w:r>
      <w:r w:rsidRPr="00B120F5">
        <w:rPr>
          <w:rFonts w:ascii="Liberation Serif" w:hAnsi="Liberation Serif" w:cs="Liberation Serif"/>
        </w:rPr>
        <w:t>(</w:t>
      </w:r>
      <w:r>
        <w:rPr>
          <w:rFonts w:ascii="Liberation Serif" w:hAnsi="Liberation Serif" w:cs="Liberation Serif"/>
        </w:rPr>
        <w:t>на конец учебного года</w:t>
      </w:r>
      <w:r w:rsidRPr="00B120F5">
        <w:rPr>
          <w:rFonts w:ascii="Liberation Serif" w:hAnsi="Liberation Serif" w:cs="Liberation Serif"/>
        </w:rPr>
        <w:t>)</w:t>
      </w:r>
      <w:r>
        <w:rPr>
          <w:rFonts w:ascii="Liberation Serif" w:hAnsi="Liberation Serif" w:cs="Liberation Serif"/>
        </w:rPr>
        <w:t xml:space="preserve"> </w:t>
      </w:r>
      <w:r w:rsidR="003A0CDE" w:rsidRPr="00B120F5">
        <w:rPr>
          <w:rFonts w:ascii="Liberation Serif" w:hAnsi="Liberation Serif" w:cs="Liberation Serif"/>
        </w:rPr>
        <w:t xml:space="preserve">обладают </w:t>
      </w:r>
      <w:r w:rsidR="003A0CDE" w:rsidRPr="00B120F5">
        <w:rPr>
          <w:rFonts w:ascii="Liberation Serif" w:hAnsi="Liberation Serif" w:cs="Liberation Serif"/>
          <w:b/>
        </w:rPr>
        <w:t>средним уровнем</w:t>
      </w:r>
      <w:r w:rsidR="003A0CDE" w:rsidRPr="00B120F5">
        <w:rPr>
          <w:rFonts w:ascii="Liberation Serif" w:hAnsi="Liberation Serif" w:cs="Liberation Serif"/>
        </w:rPr>
        <w:t xml:space="preserve"> (при выполнении диагностических заданий допустили 2 ошибки); </w:t>
      </w:r>
    </w:p>
    <w:p w:rsidR="003A0CDE" w:rsidRDefault="00DA4871" w:rsidP="003A0CDE">
      <w:pPr>
        <w:pStyle w:val="a4"/>
        <w:spacing w:line="276" w:lineRule="auto"/>
        <w:ind w:right="414" w:firstLine="709"/>
        <w:jc w:val="both"/>
        <w:rPr>
          <w:rFonts w:ascii="Liberation Serif" w:hAnsi="Liberation Serif" w:cs="Liberation Serif"/>
        </w:rPr>
      </w:pPr>
      <w:r>
        <w:rPr>
          <w:rFonts w:ascii="Liberation Serif" w:hAnsi="Liberation Serif" w:cs="Liberation Serif"/>
        </w:rPr>
        <w:t xml:space="preserve">8 детей – 18,8 % (на начало учебного года), и 3 ребенка – 6,4 </w:t>
      </w:r>
      <w:r w:rsidRPr="00B120F5">
        <w:rPr>
          <w:rFonts w:ascii="Liberation Serif" w:hAnsi="Liberation Serif" w:cs="Liberation Serif"/>
        </w:rPr>
        <w:t>% (</w:t>
      </w:r>
      <w:r>
        <w:rPr>
          <w:rFonts w:ascii="Liberation Serif" w:hAnsi="Liberation Serif" w:cs="Liberation Serif"/>
        </w:rPr>
        <w:t>на конец учебного года</w:t>
      </w:r>
      <w:r w:rsidRPr="00B120F5">
        <w:rPr>
          <w:rFonts w:ascii="Liberation Serif" w:hAnsi="Liberation Serif" w:cs="Liberation Serif"/>
        </w:rPr>
        <w:t>)</w:t>
      </w:r>
      <w:r>
        <w:rPr>
          <w:rFonts w:ascii="Liberation Serif" w:hAnsi="Liberation Serif" w:cs="Liberation Serif"/>
        </w:rPr>
        <w:t xml:space="preserve"> </w:t>
      </w:r>
      <w:r w:rsidR="003A0CDE" w:rsidRPr="00B120F5">
        <w:rPr>
          <w:rFonts w:ascii="Liberation Serif" w:hAnsi="Liberation Serif" w:cs="Liberation Serif"/>
        </w:rPr>
        <w:t xml:space="preserve">обладают </w:t>
      </w:r>
      <w:r w:rsidR="003A0CDE" w:rsidRPr="00B120F5">
        <w:rPr>
          <w:rFonts w:ascii="Liberation Serif" w:hAnsi="Liberation Serif" w:cs="Liberation Serif"/>
          <w:b/>
        </w:rPr>
        <w:t>низким уровнем</w:t>
      </w:r>
      <w:r w:rsidR="003A0CDE" w:rsidRPr="00B120F5">
        <w:rPr>
          <w:rFonts w:ascii="Liberation Serif" w:hAnsi="Liberation Serif" w:cs="Liberation Serif"/>
        </w:rPr>
        <w:t xml:space="preserve">. Как правило, данные дети слабо исключают предметы по существенным признакам, что говорит о недостаточной сформированности мыслительной операции обобщения. </w:t>
      </w:r>
    </w:p>
    <w:p w:rsidR="009E3EE3" w:rsidRDefault="009E3EE3" w:rsidP="003A0CDE">
      <w:pPr>
        <w:pStyle w:val="a4"/>
        <w:spacing w:line="276" w:lineRule="auto"/>
        <w:ind w:right="414" w:firstLine="709"/>
        <w:jc w:val="both"/>
        <w:rPr>
          <w:rFonts w:ascii="Liberation Serif" w:hAnsi="Liberation Serif" w:cs="Liberation Serif"/>
        </w:rPr>
      </w:pPr>
    </w:p>
    <w:tbl>
      <w:tblPr>
        <w:tblStyle w:val="2"/>
        <w:tblW w:w="0" w:type="auto"/>
        <w:tblInd w:w="0" w:type="dxa"/>
        <w:tblLook w:val="04A0" w:firstRow="1" w:lastRow="0" w:firstColumn="1" w:lastColumn="0" w:noHBand="0" w:noVBand="1"/>
      </w:tblPr>
      <w:tblGrid>
        <w:gridCol w:w="2477"/>
        <w:gridCol w:w="2478"/>
        <w:gridCol w:w="2478"/>
        <w:gridCol w:w="2478"/>
      </w:tblGrid>
      <w:tr w:rsidR="009E3EE3" w:rsidRPr="0052349F" w:rsidTr="00DA4871">
        <w:tc>
          <w:tcPr>
            <w:tcW w:w="2477" w:type="dxa"/>
            <w:tcBorders>
              <w:top w:val="single" w:sz="4" w:space="0" w:color="auto"/>
              <w:left w:val="single" w:sz="4" w:space="0" w:color="auto"/>
              <w:bottom w:val="single" w:sz="4" w:space="0" w:color="auto"/>
              <w:right w:val="single" w:sz="4" w:space="0" w:color="auto"/>
            </w:tcBorders>
            <w:hideMark/>
          </w:tcPr>
          <w:p w:rsidR="009E3EE3" w:rsidRPr="0052349F" w:rsidRDefault="009E3EE3" w:rsidP="00DA4871">
            <w:pPr>
              <w:spacing w:after="0" w:line="240" w:lineRule="auto"/>
              <w:ind w:right="414"/>
              <w:jc w:val="center"/>
              <w:rPr>
                <w:rFonts w:ascii="Liberation Serif" w:hAnsi="Liberation Serif" w:cs="Liberation Serif"/>
                <w:sz w:val="18"/>
                <w:szCs w:val="18"/>
              </w:rPr>
            </w:pPr>
            <w:r>
              <w:rPr>
                <w:rFonts w:ascii="Liberation Serif" w:hAnsi="Liberation Serif" w:cs="Liberation Serif"/>
                <w:sz w:val="18"/>
                <w:szCs w:val="18"/>
              </w:rPr>
              <w:t>ЛОГИЧЕСКОЕ МЫШЛЕНИЕ</w:t>
            </w:r>
          </w:p>
        </w:tc>
        <w:tc>
          <w:tcPr>
            <w:tcW w:w="2478" w:type="dxa"/>
            <w:tcBorders>
              <w:top w:val="single" w:sz="4" w:space="0" w:color="auto"/>
              <w:left w:val="single" w:sz="4" w:space="0" w:color="auto"/>
              <w:bottom w:val="single" w:sz="4" w:space="0" w:color="auto"/>
              <w:right w:val="single" w:sz="4" w:space="0" w:color="auto"/>
            </w:tcBorders>
            <w:hideMark/>
          </w:tcPr>
          <w:p w:rsidR="009E3EE3" w:rsidRPr="0052349F" w:rsidRDefault="009E3EE3" w:rsidP="00DA4871">
            <w:pPr>
              <w:spacing w:after="0" w:line="240" w:lineRule="auto"/>
              <w:ind w:right="414"/>
              <w:jc w:val="center"/>
              <w:rPr>
                <w:rFonts w:ascii="Liberation Serif" w:hAnsi="Liberation Serif" w:cs="Liberation Serif"/>
                <w:b/>
              </w:rPr>
            </w:pPr>
            <w:r w:rsidRPr="0052349F">
              <w:rPr>
                <w:rFonts w:ascii="Liberation Serif" w:hAnsi="Liberation Serif" w:cs="Liberation Serif"/>
                <w:b/>
              </w:rPr>
              <w:t>Высокий уровень</w:t>
            </w:r>
          </w:p>
        </w:tc>
        <w:tc>
          <w:tcPr>
            <w:tcW w:w="2478" w:type="dxa"/>
            <w:tcBorders>
              <w:top w:val="single" w:sz="4" w:space="0" w:color="auto"/>
              <w:left w:val="single" w:sz="4" w:space="0" w:color="auto"/>
              <w:bottom w:val="single" w:sz="4" w:space="0" w:color="auto"/>
              <w:right w:val="single" w:sz="4" w:space="0" w:color="auto"/>
            </w:tcBorders>
            <w:hideMark/>
          </w:tcPr>
          <w:p w:rsidR="009E3EE3" w:rsidRPr="0052349F" w:rsidRDefault="009E3EE3" w:rsidP="00DA4871">
            <w:pPr>
              <w:spacing w:after="0" w:line="240" w:lineRule="auto"/>
              <w:ind w:right="414"/>
              <w:jc w:val="center"/>
              <w:rPr>
                <w:rFonts w:ascii="Liberation Serif" w:hAnsi="Liberation Serif" w:cs="Liberation Serif"/>
                <w:b/>
              </w:rPr>
            </w:pPr>
            <w:r w:rsidRPr="0052349F">
              <w:rPr>
                <w:rFonts w:ascii="Liberation Serif" w:hAnsi="Liberation Serif" w:cs="Liberation Serif"/>
                <w:b/>
              </w:rPr>
              <w:t>Средний уровень</w:t>
            </w:r>
          </w:p>
        </w:tc>
        <w:tc>
          <w:tcPr>
            <w:tcW w:w="2478" w:type="dxa"/>
            <w:tcBorders>
              <w:top w:val="single" w:sz="4" w:space="0" w:color="auto"/>
              <w:left w:val="single" w:sz="4" w:space="0" w:color="auto"/>
              <w:bottom w:val="single" w:sz="4" w:space="0" w:color="auto"/>
              <w:right w:val="single" w:sz="4" w:space="0" w:color="auto"/>
            </w:tcBorders>
            <w:hideMark/>
          </w:tcPr>
          <w:p w:rsidR="009E3EE3" w:rsidRPr="0052349F" w:rsidRDefault="009E3EE3" w:rsidP="00DA4871">
            <w:pPr>
              <w:spacing w:after="0" w:line="240" w:lineRule="auto"/>
              <w:ind w:right="414"/>
              <w:jc w:val="center"/>
              <w:rPr>
                <w:rFonts w:ascii="Liberation Serif" w:hAnsi="Liberation Serif" w:cs="Liberation Serif"/>
                <w:b/>
              </w:rPr>
            </w:pPr>
            <w:r w:rsidRPr="0052349F">
              <w:rPr>
                <w:rFonts w:ascii="Liberation Serif" w:hAnsi="Liberation Serif" w:cs="Liberation Serif"/>
                <w:b/>
              </w:rPr>
              <w:t xml:space="preserve">Низкий </w:t>
            </w:r>
          </w:p>
          <w:p w:rsidR="009E3EE3" w:rsidRPr="0052349F" w:rsidRDefault="009E3EE3" w:rsidP="00DA4871">
            <w:pPr>
              <w:spacing w:after="0" w:line="240" w:lineRule="auto"/>
              <w:ind w:right="414"/>
              <w:jc w:val="center"/>
              <w:rPr>
                <w:rFonts w:ascii="Liberation Serif" w:hAnsi="Liberation Serif" w:cs="Liberation Serif"/>
                <w:b/>
              </w:rPr>
            </w:pPr>
            <w:r w:rsidRPr="0052349F">
              <w:rPr>
                <w:rFonts w:ascii="Liberation Serif" w:hAnsi="Liberation Serif" w:cs="Liberation Serif"/>
                <w:b/>
              </w:rPr>
              <w:t>уровень</w:t>
            </w:r>
          </w:p>
        </w:tc>
      </w:tr>
      <w:tr w:rsidR="009E3EE3" w:rsidRPr="0052349F" w:rsidTr="00DA4871">
        <w:tc>
          <w:tcPr>
            <w:tcW w:w="2477" w:type="dxa"/>
            <w:tcBorders>
              <w:top w:val="single" w:sz="4" w:space="0" w:color="auto"/>
              <w:left w:val="single" w:sz="4" w:space="0" w:color="auto"/>
              <w:bottom w:val="single" w:sz="4" w:space="0" w:color="auto"/>
              <w:right w:val="single" w:sz="4" w:space="0" w:color="auto"/>
            </w:tcBorders>
            <w:hideMark/>
          </w:tcPr>
          <w:p w:rsidR="009E3EE3" w:rsidRPr="0052349F" w:rsidRDefault="009E3EE3" w:rsidP="00DA4871">
            <w:pPr>
              <w:spacing w:after="0" w:line="240" w:lineRule="auto"/>
              <w:ind w:right="414"/>
              <w:rPr>
                <w:rFonts w:ascii="Liberation Serif" w:hAnsi="Liberation Serif" w:cs="Liberation Serif"/>
              </w:rPr>
            </w:pPr>
            <w:r w:rsidRPr="0052349F">
              <w:rPr>
                <w:rFonts w:ascii="Liberation Serif" w:hAnsi="Liberation Serif" w:cs="Liberation Serif"/>
              </w:rPr>
              <w:t>Начало учебного года</w:t>
            </w:r>
          </w:p>
        </w:tc>
        <w:tc>
          <w:tcPr>
            <w:tcW w:w="2478" w:type="dxa"/>
            <w:tcBorders>
              <w:top w:val="single" w:sz="4" w:space="0" w:color="auto"/>
              <w:left w:val="single" w:sz="4" w:space="0" w:color="auto"/>
              <w:bottom w:val="single" w:sz="4" w:space="0" w:color="auto"/>
              <w:right w:val="single" w:sz="4" w:space="0" w:color="auto"/>
            </w:tcBorders>
            <w:hideMark/>
          </w:tcPr>
          <w:p w:rsidR="009E3EE3" w:rsidRPr="0060387F" w:rsidRDefault="009E3EE3" w:rsidP="00DA4871">
            <w:pPr>
              <w:spacing w:after="0" w:line="240" w:lineRule="auto"/>
              <w:ind w:right="414"/>
              <w:jc w:val="center"/>
              <w:rPr>
                <w:rFonts w:ascii="Liberation Serif" w:hAnsi="Liberation Serif" w:cs="Liberation Serif"/>
              </w:rPr>
            </w:pPr>
            <w:r>
              <w:rPr>
                <w:rFonts w:ascii="Liberation Serif" w:hAnsi="Liberation Serif" w:cs="Liberation Serif"/>
              </w:rPr>
              <w:t>10</w:t>
            </w:r>
            <w:r w:rsidRPr="0060387F">
              <w:rPr>
                <w:rFonts w:ascii="Liberation Serif" w:hAnsi="Liberation Serif" w:cs="Liberation Serif"/>
              </w:rPr>
              <w:t xml:space="preserve"> детей </w:t>
            </w:r>
          </w:p>
          <w:p w:rsidR="009E3EE3" w:rsidRPr="0060387F" w:rsidRDefault="009E3EE3" w:rsidP="00DA4871">
            <w:pPr>
              <w:spacing w:after="0" w:line="240" w:lineRule="auto"/>
              <w:ind w:right="414"/>
              <w:jc w:val="center"/>
              <w:rPr>
                <w:rFonts w:ascii="Liberation Serif" w:hAnsi="Liberation Serif" w:cs="Liberation Serif"/>
              </w:rPr>
            </w:pPr>
            <w:r>
              <w:rPr>
                <w:rFonts w:ascii="Liberation Serif" w:hAnsi="Liberation Serif" w:cs="Liberation Serif"/>
              </w:rPr>
              <w:t>26</w:t>
            </w:r>
            <w:r w:rsidRPr="0060387F">
              <w:rPr>
                <w:rFonts w:ascii="Liberation Serif" w:hAnsi="Liberation Serif" w:cs="Liberation Serif"/>
              </w:rPr>
              <w:t xml:space="preserve"> %</w:t>
            </w:r>
          </w:p>
        </w:tc>
        <w:tc>
          <w:tcPr>
            <w:tcW w:w="2478" w:type="dxa"/>
            <w:tcBorders>
              <w:top w:val="single" w:sz="4" w:space="0" w:color="auto"/>
              <w:left w:val="single" w:sz="4" w:space="0" w:color="auto"/>
              <w:bottom w:val="single" w:sz="4" w:space="0" w:color="auto"/>
              <w:right w:val="single" w:sz="4" w:space="0" w:color="auto"/>
            </w:tcBorders>
            <w:hideMark/>
          </w:tcPr>
          <w:p w:rsidR="009E3EE3" w:rsidRPr="0060387F" w:rsidRDefault="009E3EE3" w:rsidP="00DA4871">
            <w:pPr>
              <w:spacing w:after="0" w:line="240" w:lineRule="auto"/>
              <w:ind w:right="414"/>
              <w:jc w:val="center"/>
              <w:rPr>
                <w:rFonts w:ascii="Liberation Serif" w:hAnsi="Liberation Serif" w:cs="Liberation Serif"/>
              </w:rPr>
            </w:pPr>
            <w:r>
              <w:rPr>
                <w:rFonts w:ascii="Liberation Serif" w:hAnsi="Liberation Serif" w:cs="Liberation Serif"/>
              </w:rPr>
              <w:t>21 ребенок</w:t>
            </w:r>
          </w:p>
          <w:p w:rsidR="009E3EE3" w:rsidRPr="0060387F" w:rsidRDefault="009E3EE3" w:rsidP="00DA4871">
            <w:pPr>
              <w:spacing w:after="0" w:line="240" w:lineRule="auto"/>
              <w:ind w:right="414"/>
              <w:jc w:val="center"/>
              <w:rPr>
                <w:rFonts w:ascii="Liberation Serif" w:hAnsi="Liberation Serif" w:cs="Liberation Serif"/>
              </w:rPr>
            </w:pPr>
            <w:r>
              <w:rPr>
                <w:rFonts w:ascii="Liberation Serif" w:hAnsi="Liberation Serif" w:cs="Liberation Serif"/>
              </w:rPr>
              <w:t>55,2</w:t>
            </w:r>
            <w:r w:rsidRPr="0060387F">
              <w:rPr>
                <w:rFonts w:ascii="Liberation Serif" w:hAnsi="Liberation Serif" w:cs="Liberation Serif"/>
              </w:rPr>
              <w:t xml:space="preserve"> %</w:t>
            </w:r>
          </w:p>
        </w:tc>
        <w:tc>
          <w:tcPr>
            <w:tcW w:w="2478" w:type="dxa"/>
            <w:tcBorders>
              <w:top w:val="single" w:sz="4" w:space="0" w:color="auto"/>
              <w:left w:val="single" w:sz="4" w:space="0" w:color="auto"/>
              <w:bottom w:val="single" w:sz="4" w:space="0" w:color="auto"/>
              <w:right w:val="single" w:sz="4" w:space="0" w:color="auto"/>
            </w:tcBorders>
            <w:hideMark/>
          </w:tcPr>
          <w:p w:rsidR="009E3EE3" w:rsidRPr="0060387F" w:rsidRDefault="009E3EE3" w:rsidP="00DA4871">
            <w:pPr>
              <w:spacing w:after="0" w:line="240" w:lineRule="auto"/>
              <w:ind w:right="414"/>
              <w:jc w:val="center"/>
              <w:rPr>
                <w:rFonts w:ascii="Liberation Serif" w:hAnsi="Liberation Serif" w:cs="Liberation Serif"/>
              </w:rPr>
            </w:pPr>
            <w:r>
              <w:rPr>
                <w:rFonts w:ascii="Liberation Serif" w:hAnsi="Liberation Serif" w:cs="Liberation Serif"/>
              </w:rPr>
              <w:t>8</w:t>
            </w:r>
            <w:r w:rsidRPr="0060387F">
              <w:rPr>
                <w:rFonts w:ascii="Liberation Serif" w:hAnsi="Liberation Serif" w:cs="Liberation Serif"/>
              </w:rPr>
              <w:t xml:space="preserve"> детей</w:t>
            </w:r>
          </w:p>
          <w:p w:rsidR="009E3EE3" w:rsidRPr="0060387F" w:rsidRDefault="009E3EE3" w:rsidP="00DA4871">
            <w:pPr>
              <w:spacing w:after="0" w:line="240" w:lineRule="auto"/>
              <w:ind w:right="414"/>
              <w:jc w:val="center"/>
              <w:rPr>
                <w:rFonts w:ascii="Liberation Serif" w:hAnsi="Liberation Serif" w:cs="Liberation Serif"/>
              </w:rPr>
            </w:pPr>
            <w:r>
              <w:rPr>
                <w:rFonts w:ascii="Liberation Serif" w:hAnsi="Liberation Serif" w:cs="Liberation Serif"/>
              </w:rPr>
              <w:t>18,8</w:t>
            </w:r>
            <w:r w:rsidRPr="0060387F">
              <w:rPr>
                <w:rFonts w:ascii="Liberation Serif" w:hAnsi="Liberation Serif" w:cs="Liberation Serif"/>
              </w:rPr>
              <w:t xml:space="preserve"> %</w:t>
            </w:r>
          </w:p>
        </w:tc>
      </w:tr>
      <w:tr w:rsidR="009E3EE3" w:rsidRPr="0052349F" w:rsidTr="00DA4871">
        <w:tc>
          <w:tcPr>
            <w:tcW w:w="2477" w:type="dxa"/>
            <w:tcBorders>
              <w:top w:val="single" w:sz="4" w:space="0" w:color="auto"/>
              <w:left w:val="single" w:sz="4" w:space="0" w:color="auto"/>
              <w:bottom w:val="single" w:sz="4" w:space="0" w:color="auto"/>
              <w:right w:val="single" w:sz="4" w:space="0" w:color="auto"/>
            </w:tcBorders>
            <w:hideMark/>
          </w:tcPr>
          <w:p w:rsidR="009E3EE3" w:rsidRPr="0052349F" w:rsidRDefault="009E3EE3" w:rsidP="00DA4871">
            <w:pPr>
              <w:spacing w:after="0" w:line="240" w:lineRule="auto"/>
              <w:ind w:right="414"/>
              <w:rPr>
                <w:rFonts w:ascii="Liberation Serif" w:hAnsi="Liberation Serif" w:cs="Liberation Serif"/>
              </w:rPr>
            </w:pPr>
            <w:r w:rsidRPr="0052349F">
              <w:rPr>
                <w:rFonts w:ascii="Liberation Serif" w:hAnsi="Liberation Serif" w:cs="Liberation Serif"/>
              </w:rPr>
              <w:t>Конец учебного года</w:t>
            </w:r>
          </w:p>
        </w:tc>
        <w:tc>
          <w:tcPr>
            <w:tcW w:w="2478" w:type="dxa"/>
            <w:tcBorders>
              <w:top w:val="single" w:sz="4" w:space="0" w:color="auto"/>
              <w:left w:val="single" w:sz="4" w:space="0" w:color="auto"/>
              <w:bottom w:val="single" w:sz="4" w:space="0" w:color="auto"/>
              <w:right w:val="single" w:sz="4" w:space="0" w:color="auto"/>
            </w:tcBorders>
            <w:hideMark/>
          </w:tcPr>
          <w:p w:rsidR="009E3EE3" w:rsidRPr="0060387F" w:rsidRDefault="009E3EE3" w:rsidP="00DA4871">
            <w:pPr>
              <w:spacing w:after="0" w:line="240" w:lineRule="auto"/>
              <w:ind w:right="414"/>
              <w:jc w:val="center"/>
              <w:rPr>
                <w:rFonts w:ascii="Liberation Serif" w:hAnsi="Liberation Serif" w:cs="Liberation Serif"/>
              </w:rPr>
            </w:pPr>
            <w:r>
              <w:rPr>
                <w:rFonts w:ascii="Liberation Serif" w:hAnsi="Liberation Serif" w:cs="Liberation Serif"/>
              </w:rPr>
              <w:t>15</w:t>
            </w:r>
            <w:r w:rsidRPr="0060387F">
              <w:rPr>
                <w:rFonts w:ascii="Liberation Serif" w:hAnsi="Liberation Serif" w:cs="Liberation Serif"/>
              </w:rPr>
              <w:t xml:space="preserve"> детей</w:t>
            </w:r>
          </w:p>
          <w:p w:rsidR="009E3EE3" w:rsidRPr="0060387F" w:rsidRDefault="009E3EE3" w:rsidP="00DA4871">
            <w:pPr>
              <w:spacing w:after="0" w:line="240" w:lineRule="auto"/>
              <w:ind w:right="414"/>
              <w:jc w:val="center"/>
              <w:rPr>
                <w:rFonts w:ascii="Liberation Serif" w:hAnsi="Liberation Serif" w:cs="Liberation Serif"/>
              </w:rPr>
            </w:pPr>
            <w:r>
              <w:rPr>
                <w:rFonts w:ascii="Liberation Serif" w:hAnsi="Liberation Serif" w:cs="Liberation Serif"/>
              </w:rPr>
              <w:t>38,4</w:t>
            </w:r>
            <w:r w:rsidRPr="0060387F">
              <w:rPr>
                <w:rFonts w:ascii="Liberation Serif" w:hAnsi="Liberation Serif" w:cs="Liberation Serif"/>
              </w:rPr>
              <w:t xml:space="preserve"> %</w:t>
            </w:r>
          </w:p>
        </w:tc>
        <w:tc>
          <w:tcPr>
            <w:tcW w:w="2478" w:type="dxa"/>
            <w:tcBorders>
              <w:top w:val="single" w:sz="4" w:space="0" w:color="auto"/>
              <w:left w:val="single" w:sz="4" w:space="0" w:color="auto"/>
              <w:bottom w:val="single" w:sz="4" w:space="0" w:color="auto"/>
              <w:right w:val="single" w:sz="4" w:space="0" w:color="auto"/>
            </w:tcBorders>
            <w:hideMark/>
          </w:tcPr>
          <w:p w:rsidR="009E3EE3" w:rsidRPr="0060387F" w:rsidRDefault="009E3EE3" w:rsidP="00DA4871">
            <w:pPr>
              <w:spacing w:after="0" w:line="240" w:lineRule="auto"/>
              <w:ind w:right="414"/>
              <w:jc w:val="center"/>
              <w:rPr>
                <w:rFonts w:ascii="Liberation Serif" w:hAnsi="Liberation Serif" w:cs="Liberation Serif"/>
              </w:rPr>
            </w:pPr>
            <w:r>
              <w:rPr>
                <w:rFonts w:ascii="Liberation Serif" w:hAnsi="Liberation Serif" w:cs="Liberation Serif"/>
              </w:rPr>
              <w:t>21 ребенок</w:t>
            </w:r>
          </w:p>
          <w:p w:rsidR="009E3EE3" w:rsidRPr="0060387F" w:rsidRDefault="009E3EE3" w:rsidP="00DA4871">
            <w:pPr>
              <w:spacing w:after="0" w:line="240" w:lineRule="auto"/>
              <w:ind w:right="414"/>
              <w:jc w:val="center"/>
              <w:rPr>
                <w:rFonts w:ascii="Liberation Serif" w:hAnsi="Liberation Serif" w:cs="Liberation Serif"/>
              </w:rPr>
            </w:pPr>
            <w:r>
              <w:rPr>
                <w:rFonts w:ascii="Liberation Serif" w:hAnsi="Liberation Serif" w:cs="Liberation Serif"/>
              </w:rPr>
              <w:t xml:space="preserve">55,2 </w:t>
            </w:r>
            <w:r w:rsidRPr="0060387F">
              <w:rPr>
                <w:rFonts w:ascii="Liberation Serif" w:hAnsi="Liberation Serif" w:cs="Liberation Serif"/>
              </w:rPr>
              <w:t>%</w:t>
            </w:r>
          </w:p>
        </w:tc>
        <w:tc>
          <w:tcPr>
            <w:tcW w:w="2478" w:type="dxa"/>
            <w:tcBorders>
              <w:top w:val="single" w:sz="4" w:space="0" w:color="auto"/>
              <w:left w:val="single" w:sz="4" w:space="0" w:color="auto"/>
              <w:bottom w:val="single" w:sz="4" w:space="0" w:color="auto"/>
              <w:right w:val="single" w:sz="4" w:space="0" w:color="auto"/>
            </w:tcBorders>
            <w:hideMark/>
          </w:tcPr>
          <w:p w:rsidR="009E3EE3" w:rsidRPr="0060387F" w:rsidRDefault="009E3EE3" w:rsidP="00DA4871">
            <w:pPr>
              <w:spacing w:after="0" w:line="240" w:lineRule="auto"/>
              <w:ind w:right="414"/>
              <w:jc w:val="center"/>
              <w:rPr>
                <w:rFonts w:ascii="Liberation Serif" w:hAnsi="Liberation Serif" w:cs="Liberation Serif"/>
              </w:rPr>
            </w:pPr>
            <w:r>
              <w:rPr>
                <w:rFonts w:ascii="Liberation Serif" w:hAnsi="Liberation Serif" w:cs="Liberation Serif"/>
              </w:rPr>
              <w:t>3 ребенка</w:t>
            </w:r>
          </w:p>
          <w:p w:rsidR="009E3EE3" w:rsidRPr="0060387F" w:rsidRDefault="009E3EE3" w:rsidP="00DA4871">
            <w:pPr>
              <w:spacing w:after="0" w:line="240" w:lineRule="auto"/>
              <w:ind w:right="414"/>
              <w:jc w:val="center"/>
              <w:rPr>
                <w:rFonts w:ascii="Liberation Serif" w:hAnsi="Liberation Serif" w:cs="Liberation Serif"/>
              </w:rPr>
            </w:pPr>
            <w:r>
              <w:rPr>
                <w:rFonts w:ascii="Liberation Serif" w:hAnsi="Liberation Serif" w:cs="Liberation Serif"/>
              </w:rPr>
              <w:t>6,4</w:t>
            </w:r>
            <w:r w:rsidRPr="0060387F">
              <w:rPr>
                <w:rFonts w:ascii="Liberation Serif" w:hAnsi="Liberation Serif" w:cs="Liberation Serif"/>
              </w:rPr>
              <w:t xml:space="preserve"> %</w:t>
            </w:r>
          </w:p>
        </w:tc>
      </w:tr>
      <w:tr w:rsidR="009E3EE3" w:rsidRPr="0052349F" w:rsidTr="00DA4871">
        <w:tc>
          <w:tcPr>
            <w:tcW w:w="2477" w:type="dxa"/>
            <w:tcBorders>
              <w:top w:val="single" w:sz="4" w:space="0" w:color="auto"/>
              <w:left w:val="single" w:sz="4" w:space="0" w:color="auto"/>
              <w:bottom w:val="single" w:sz="4" w:space="0" w:color="auto"/>
              <w:right w:val="single" w:sz="4" w:space="0" w:color="auto"/>
            </w:tcBorders>
            <w:hideMark/>
          </w:tcPr>
          <w:p w:rsidR="009E3EE3" w:rsidRPr="0052349F" w:rsidRDefault="00940E41" w:rsidP="00DA4871">
            <w:pPr>
              <w:spacing w:after="0" w:line="240" w:lineRule="auto"/>
              <w:ind w:right="414"/>
              <w:rPr>
                <w:rFonts w:ascii="Liberation Serif" w:hAnsi="Liberation Serif" w:cs="Liberation Serif"/>
              </w:rPr>
            </w:pPr>
            <w:r>
              <w:rPr>
                <w:rFonts w:ascii="Liberation Serif" w:hAnsi="Liberation Serif" w:cs="Liberation Serif"/>
              </w:rPr>
              <w:t>Положительная д</w:t>
            </w:r>
            <w:r w:rsidR="009E3EE3" w:rsidRPr="0052349F">
              <w:rPr>
                <w:rFonts w:ascii="Liberation Serif" w:hAnsi="Liberation Serif" w:cs="Liberation Serif"/>
              </w:rPr>
              <w:t>инамика</w:t>
            </w:r>
          </w:p>
        </w:tc>
        <w:tc>
          <w:tcPr>
            <w:tcW w:w="2478" w:type="dxa"/>
            <w:tcBorders>
              <w:top w:val="single" w:sz="4" w:space="0" w:color="auto"/>
              <w:left w:val="single" w:sz="4" w:space="0" w:color="auto"/>
              <w:bottom w:val="single" w:sz="4" w:space="0" w:color="auto"/>
              <w:right w:val="single" w:sz="4" w:space="0" w:color="auto"/>
            </w:tcBorders>
            <w:hideMark/>
          </w:tcPr>
          <w:p w:rsidR="009E3EE3" w:rsidRPr="0060387F" w:rsidRDefault="00DA4871" w:rsidP="00DA4871">
            <w:pPr>
              <w:spacing w:after="0" w:line="240" w:lineRule="auto"/>
              <w:ind w:right="414"/>
              <w:jc w:val="center"/>
              <w:rPr>
                <w:rFonts w:ascii="Liberation Serif" w:hAnsi="Liberation Serif" w:cs="Liberation Serif"/>
              </w:rPr>
            </w:pPr>
            <w:r>
              <w:rPr>
                <w:rFonts w:ascii="Liberation Serif" w:hAnsi="Liberation Serif" w:cs="Liberation Serif"/>
              </w:rPr>
              <w:t>12,4</w:t>
            </w:r>
            <w:r w:rsidR="009E3EE3" w:rsidRPr="0060387F">
              <w:rPr>
                <w:rFonts w:ascii="Liberation Serif" w:hAnsi="Liberation Serif" w:cs="Liberation Serif"/>
              </w:rPr>
              <w:t xml:space="preserve"> %</w:t>
            </w:r>
          </w:p>
        </w:tc>
        <w:tc>
          <w:tcPr>
            <w:tcW w:w="2478" w:type="dxa"/>
            <w:tcBorders>
              <w:top w:val="single" w:sz="4" w:space="0" w:color="auto"/>
              <w:left w:val="single" w:sz="4" w:space="0" w:color="auto"/>
              <w:bottom w:val="single" w:sz="4" w:space="0" w:color="auto"/>
              <w:right w:val="single" w:sz="4" w:space="0" w:color="auto"/>
            </w:tcBorders>
            <w:hideMark/>
          </w:tcPr>
          <w:p w:rsidR="009E3EE3" w:rsidRPr="0060387F" w:rsidRDefault="009E3EE3" w:rsidP="00DA4871">
            <w:pPr>
              <w:spacing w:after="0" w:line="240" w:lineRule="auto"/>
              <w:ind w:right="414"/>
              <w:jc w:val="center"/>
              <w:rPr>
                <w:rFonts w:ascii="Liberation Serif" w:hAnsi="Liberation Serif" w:cs="Liberation Serif"/>
              </w:rPr>
            </w:pPr>
            <w:r>
              <w:rPr>
                <w:rFonts w:ascii="Liberation Serif" w:hAnsi="Liberation Serif" w:cs="Liberation Serif"/>
              </w:rPr>
              <w:t>-</w:t>
            </w:r>
          </w:p>
        </w:tc>
        <w:tc>
          <w:tcPr>
            <w:tcW w:w="2478" w:type="dxa"/>
            <w:tcBorders>
              <w:top w:val="single" w:sz="4" w:space="0" w:color="auto"/>
              <w:left w:val="single" w:sz="4" w:space="0" w:color="auto"/>
              <w:bottom w:val="single" w:sz="4" w:space="0" w:color="auto"/>
              <w:right w:val="single" w:sz="4" w:space="0" w:color="auto"/>
            </w:tcBorders>
            <w:hideMark/>
          </w:tcPr>
          <w:p w:rsidR="009E3EE3" w:rsidRPr="0060387F" w:rsidRDefault="009E3EE3" w:rsidP="00DA4871">
            <w:pPr>
              <w:spacing w:after="0" w:line="240" w:lineRule="auto"/>
              <w:ind w:right="414"/>
              <w:jc w:val="center"/>
              <w:rPr>
                <w:rFonts w:ascii="Liberation Serif" w:hAnsi="Liberation Serif" w:cs="Liberation Serif"/>
              </w:rPr>
            </w:pPr>
            <w:r>
              <w:rPr>
                <w:rFonts w:ascii="Liberation Serif" w:hAnsi="Liberation Serif" w:cs="Liberation Serif"/>
              </w:rPr>
              <w:t>12,4</w:t>
            </w:r>
            <w:r w:rsidRPr="0060387F">
              <w:rPr>
                <w:rFonts w:ascii="Liberation Serif" w:hAnsi="Liberation Serif" w:cs="Liberation Serif"/>
              </w:rPr>
              <w:t xml:space="preserve"> %</w:t>
            </w:r>
          </w:p>
        </w:tc>
      </w:tr>
    </w:tbl>
    <w:p w:rsidR="00940E41" w:rsidRDefault="00940E41" w:rsidP="00940E41">
      <w:pPr>
        <w:pStyle w:val="a4"/>
        <w:spacing w:line="276" w:lineRule="auto"/>
        <w:ind w:right="414" w:firstLine="709"/>
        <w:jc w:val="both"/>
        <w:rPr>
          <w:rFonts w:ascii="Liberation Serif" w:hAnsi="Liberation Serif" w:cs="Liberation Serif"/>
        </w:rPr>
      </w:pPr>
    </w:p>
    <w:p w:rsidR="00940E41" w:rsidRDefault="00940E41" w:rsidP="00940E41">
      <w:pPr>
        <w:pStyle w:val="a4"/>
        <w:spacing w:line="276" w:lineRule="auto"/>
        <w:ind w:right="414" w:firstLine="709"/>
        <w:jc w:val="both"/>
        <w:rPr>
          <w:rFonts w:ascii="Liberation Serif" w:hAnsi="Liberation Serif" w:cs="Liberation Serif"/>
        </w:rPr>
      </w:pPr>
      <w:r>
        <w:rPr>
          <w:rFonts w:ascii="Liberation Serif" w:hAnsi="Liberation Serif" w:cs="Liberation Serif"/>
        </w:rPr>
        <w:t xml:space="preserve">Результаты диагностики позволили выявить </w:t>
      </w:r>
      <w:r>
        <w:rPr>
          <w:rFonts w:ascii="Liberation Serif" w:hAnsi="Liberation Serif" w:cs="Liberation Serif"/>
          <w:u w:val="single"/>
        </w:rPr>
        <w:t>положительную</w:t>
      </w:r>
      <w:r>
        <w:rPr>
          <w:rFonts w:ascii="Liberation Serif" w:hAnsi="Liberation Serif" w:cs="Liberation Serif"/>
        </w:rPr>
        <w:t xml:space="preserve"> динамику:</w:t>
      </w:r>
    </w:p>
    <w:p w:rsidR="00940E41" w:rsidRDefault="00940E41" w:rsidP="00940E41">
      <w:pPr>
        <w:pStyle w:val="a4"/>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 высоким уровнем развития сформированности элементов логического мышления вырос на 12,4 %.</w:t>
      </w:r>
    </w:p>
    <w:p w:rsidR="00940E41" w:rsidRDefault="00940E41" w:rsidP="00940E41">
      <w:pPr>
        <w:pStyle w:val="a4"/>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 низким уровнем развития сформированности элементов логического мышления снизился на 12,4 %.</w:t>
      </w:r>
    </w:p>
    <w:p w:rsidR="009E3EE3" w:rsidRPr="00B120F5" w:rsidRDefault="009E3EE3" w:rsidP="003A0CDE">
      <w:pPr>
        <w:pStyle w:val="a4"/>
        <w:spacing w:line="276" w:lineRule="auto"/>
        <w:ind w:right="414" w:firstLine="709"/>
        <w:jc w:val="both"/>
        <w:rPr>
          <w:rFonts w:ascii="Liberation Serif" w:hAnsi="Liberation Serif" w:cs="Liberation Serif"/>
        </w:rPr>
      </w:pP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Изучение</w:t>
      </w:r>
      <w:r w:rsidRPr="00B120F5">
        <w:rPr>
          <w:rFonts w:ascii="Liberation Serif" w:hAnsi="Liberation Serif" w:cs="Liberation Serif"/>
          <w:b/>
        </w:rPr>
        <w:t xml:space="preserve"> математических способностей (4 субтест)</w:t>
      </w:r>
      <w:r w:rsidRPr="00B120F5">
        <w:rPr>
          <w:rFonts w:ascii="Liberation Serif" w:hAnsi="Liberation Serif" w:cs="Liberation Serif"/>
        </w:rPr>
        <w:t xml:space="preserve"> у дошкольников свидетельствует: </w:t>
      </w:r>
    </w:p>
    <w:p w:rsidR="003A0CDE" w:rsidRPr="00B120F5" w:rsidRDefault="00B42DA7" w:rsidP="003A0CDE">
      <w:pPr>
        <w:pStyle w:val="a4"/>
        <w:spacing w:line="276" w:lineRule="auto"/>
        <w:ind w:right="414" w:firstLine="709"/>
        <w:jc w:val="both"/>
        <w:rPr>
          <w:rFonts w:ascii="Liberation Serif" w:hAnsi="Liberation Serif" w:cs="Liberation Serif"/>
        </w:rPr>
      </w:pPr>
      <w:r>
        <w:rPr>
          <w:rFonts w:ascii="Liberation Serif" w:hAnsi="Liberation Serif" w:cs="Liberation Serif"/>
        </w:rPr>
        <w:t xml:space="preserve">11 детей – 28,6 % (на начало учебного года), и 17 детей – 44,2 </w:t>
      </w:r>
      <w:r w:rsidRPr="00B120F5">
        <w:rPr>
          <w:rFonts w:ascii="Liberation Serif" w:hAnsi="Liberation Serif" w:cs="Liberation Serif"/>
        </w:rPr>
        <w:t>% (</w:t>
      </w:r>
      <w:r>
        <w:rPr>
          <w:rFonts w:ascii="Liberation Serif" w:hAnsi="Liberation Serif" w:cs="Liberation Serif"/>
        </w:rPr>
        <w:t>на конец учебного года</w:t>
      </w:r>
      <w:r w:rsidRPr="00B120F5">
        <w:rPr>
          <w:rFonts w:ascii="Liberation Serif" w:hAnsi="Liberation Serif" w:cs="Liberation Serif"/>
        </w:rPr>
        <w:t>)</w:t>
      </w:r>
      <w:r w:rsidR="003A0CDE" w:rsidRPr="00B120F5">
        <w:rPr>
          <w:rFonts w:ascii="Liberation Serif" w:hAnsi="Liberation Serif" w:cs="Liberation Serif"/>
        </w:rPr>
        <w:t xml:space="preserve"> характеризуются </w:t>
      </w:r>
      <w:r w:rsidR="003A0CDE" w:rsidRPr="00B120F5">
        <w:rPr>
          <w:rFonts w:ascii="Liberation Serif" w:hAnsi="Liberation Serif" w:cs="Liberation Serif"/>
          <w:b/>
        </w:rPr>
        <w:t>высоким уровнем</w:t>
      </w:r>
      <w:r w:rsidR="003A0CDE" w:rsidRPr="00B120F5">
        <w:rPr>
          <w:rFonts w:ascii="Liberation Serif" w:hAnsi="Liberation Serif" w:cs="Liberation Serif"/>
        </w:rPr>
        <w:t xml:space="preserve"> (правильно выполнили все 5 заданий или допустили 1 ошибку); </w:t>
      </w:r>
    </w:p>
    <w:p w:rsidR="003A0CDE" w:rsidRPr="00B120F5" w:rsidRDefault="00B42DA7" w:rsidP="003A0CDE">
      <w:pPr>
        <w:pStyle w:val="a4"/>
        <w:spacing w:line="276" w:lineRule="auto"/>
        <w:ind w:right="414" w:firstLine="709"/>
        <w:jc w:val="both"/>
        <w:rPr>
          <w:rFonts w:ascii="Liberation Serif" w:hAnsi="Liberation Serif" w:cs="Liberation Serif"/>
        </w:rPr>
      </w:pPr>
      <w:r>
        <w:rPr>
          <w:rFonts w:ascii="Liberation Serif" w:hAnsi="Liberation Serif" w:cs="Liberation Serif"/>
        </w:rPr>
        <w:t xml:space="preserve">20 детей – 52,6 % (на начало учебного года), и 19 детей – 49,4 </w:t>
      </w:r>
      <w:r w:rsidRPr="00B120F5">
        <w:rPr>
          <w:rFonts w:ascii="Liberation Serif" w:hAnsi="Liberation Serif" w:cs="Liberation Serif"/>
        </w:rPr>
        <w:t>% (</w:t>
      </w:r>
      <w:r>
        <w:rPr>
          <w:rFonts w:ascii="Liberation Serif" w:hAnsi="Liberation Serif" w:cs="Liberation Serif"/>
        </w:rPr>
        <w:t>на конец учебного года</w:t>
      </w:r>
      <w:r w:rsidRPr="00B120F5">
        <w:rPr>
          <w:rFonts w:ascii="Liberation Serif" w:hAnsi="Liberation Serif" w:cs="Liberation Serif"/>
        </w:rPr>
        <w:t>)</w:t>
      </w:r>
      <w:r>
        <w:rPr>
          <w:rFonts w:ascii="Liberation Serif" w:hAnsi="Liberation Serif" w:cs="Liberation Serif"/>
        </w:rPr>
        <w:t xml:space="preserve"> </w:t>
      </w:r>
      <w:r w:rsidR="003A0CDE" w:rsidRPr="00B120F5">
        <w:rPr>
          <w:rFonts w:ascii="Liberation Serif" w:hAnsi="Liberation Serif" w:cs="Liberation Serif"/>
        </w:rPr>
        <w:t xml:space="preserve">характеризуются </w:t>
      </w:r>
      <w:r w:rsidR="003A0CDE" w:rsidRPr="00B120F5">
        <w:rPr>
          <w:rFonts w:ascii="Liberation Serif" w:hAnsi="Liberation Serif" w:cs="Liberation Serif"/>
          <w:b/>
        </w:rPr>
        <w:t>средним уровнем</w:t>
      </w:r>
      <w:r w:rsidR="003A0CDE" w:rsidRPr="00B120F5">
        <w:rPr>
          <w:rFonts w:ascii="Liberation Serif" w:hAnsi="Liberation Serif" w:cs="Liberation Serif"/>
        </w:rPr>
        <w:t xml:space="preserve"> (при выполнении заданий допустили 2-3 ошибки); </w:t>
      </w:r>
    </w:p>
    <w:p w:rsidR="00DA4871" w:rsidRDefault="00B42DA7" w:rsidP="003A0CDE">
      <w:pPr>
        <w:pStyle w:val="a4"/>
        <w:spacing w:line="276" w:lineRule="auto"/>
        <w:ind w:right="414" w:firstLine="709"/>
        <w:jc w:val="both"/>
        <w:rPr>
          <w:rFonts w:ascii="Liberation Serif" w:hAnsi="Liberation Serif" w:cs="Liberation Serif"/>
        </w:rPr>
      </w:pPr>
      <w:r>
        <w:rPr>
          <w:rFonts w:ascii="Liberation Serif" w:hAnsi="Liberation Serif" w:cs="Liberation Serif"/>
        </w:rPr>
        <w:t xml:space="preserve">8 детей – 18,8 % (на начало учебного года), и 3 ребенка – 6,4 </w:t>
      </w:r>
      <w:r w:rsidRPr="00B120F5">
        <w:rPr>
          <w:rFonts w:ascii="Liberation Serif" w:hAnsi="Liberation Serif" w:cs="Liberation Serif"/>
        </w:rPr>
        <w:t>% (</w:t>
      </w:r>
      <w:r>
        <w:rPr>
          <w:rFonts w:ascii="Liberation Serif" w:hAnsi="Liberation Serif" w:cs="Liberation Serif"/>
        </w:rPr>
        <w:t>на конец учебного года</w:t>
      </w:r>
      <w:r w:rsidRPr="00B120F5">
        <w:rPr>
          <w:rFonts w:ascii="Liberation Serif" w:hAnsi="Liberation Serif" w:cs="Liberation Serif"/>
        </w:rPr>
        <w:t>)</w:t>
      </w:r>
      <w:r>
        <w:rPr>
          <w:rFonts w:ascii="Liberation Serif" w:hAnsi="Liberation Serif" w:cs="Liberation Serif"/>
        </w:rPr>
        <w:t xml:space="preserve"> </w:t>
      </w:r>
      <w:r w:rsidR="003A0CDE" w:rsidRPr="00B120F5">
        <w:rPr>
          <w:rFonts w:ascii="Liberation Serif" w:hAnsi="Liberation Serif" w:cs="Liberation Serif"/>
        </w:rPr>
        <w:t xml:space="preserve">характеризуются </w:t>
      </w:r>
      <w:r w:rsidR="003A0CDE" w:rsidRPr="00B120F5">
        <w:rPr>
          <w:rFonts w:ascii="Liberation Serif" w:hAnsi="Liberation Serif" w:cs="Liberation Serif"/>
          <w:b/>
        </w:rPr>
        <w:t>низким уровнем</w:t>
      </w:r>
      <w:r w:rsidR="003A0CDE" w:rsidRPr="00B120F5">
        <w:rPr>
          <w:rFonts w:ascii="Liberation Serif" w:hAnsi="Liberation Serif" w:cs="Liberation Serif"/>
        </w:rPr>
        <w:t>. Данные дошкольники правильно выполнили всего 1 диагностическое задание или не справились с ними совсем. Они испытывали значительные трудности при решении интеллектуальных задач «часть и целое», «продолжение последовательности ряда», а также при решении математических задач на количественное сравнение, выполнение действий сложения и вычитания в пределах десятка.</w:t>
      </w:r>
    </w:p>
    <w:p w:rsidR="003A0CDE"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w:t>
      </w:r>
    </w:p>
    <w:tbl>
      <w:tblPr>
        <w:tblStyle w:val="3"/>
        <w:tblW w:w="0" w:type="auto"/>
        <w:tblInd w:w="0" w:type="dxa"/>
        <w:tblLook w:val="04A0" w:firstRow="1" w:lastRow="0" w:firstColumn="1" w:lastColumn="0" w:noHBand="0" w:noVBand="1"/>
      </w:tblPr>
      <w:tblGrid>
        <w:gridCol w:w="2477"/>
        <w:gridCol w:w="2478"/>
        <w:gridCol w:w="2478"/>
        <w:gridCol w:w="2478"/>
      </w:tblGrid>
      <w:tr w:rsidR="00DA4871" w:rsidRPr="00DA4871" w:rsidTr="00DA4871">
        <w:tc>
          <w:tcPr>
            <w:tcW w:w="2477" w:type="dxa"/>
            <w:tcBorders>
              <w:top w:val="single" w:sz="4" w:space="0" w:color="auto"/>
              <w:left w:val="single" w:sz="4" w:space="0" w:color="auto"/>
              <w:bottom w:val="single" w:sz="4" w:space="0" w:color="auto"/>
              <w:right w:val="single" w:sz="4" w:space="0" w:color="auto"/>
            </w:tcBorders>
            <w:hideMark/>
          </w:tcPr>
          <w:p w:rsidR="00DA4871" w:rsidRPr="00DA4871" w:rsidRDefault="00DA4871" w:rsidP="00DA4871">
            <w:pPr>
              <w:spacing w:after="0" w:line="240" w:lineRule="auto"/>
              <w:ind w:right="414"/>
              <w:jc w:val="center"/>
              <w:rPr>
                <w:rFonts w:ascii="Liberation Serif" w:hAnsi="Liberation Serif" w:cs="Liberation Serif"/>
                <w:sz w:val="18"/>
                <w:szCs w:val="18"/>
              </w:rPr>
            </w:pPr>
            <w:r w:rsidRPr="00DA4871">
              <w:rPr>
                <w:rFonts w:ascii="Liberation Serif" w:hAnsi="Liberation Serif" w:cs="Liberation Serif"/>
                <w:sz w:val="18"/>
                <w:szCs w:val="18"/>
              </w:rPr>
              <w:t>МАТЕМАТИЧЕСКИЕ СПОСОБНОСТИ</w:t>
            </w:r>
          </w:p>
        </w:tc>
        <w:tc>
          <w:tcPr>
            <w:tcW w:w="2478" w:type="dxa"/>
            <w:tcBorders>
              <w:top w:val="single" w:sz="4" w:space="0" w:color="auto"/>
              <w:left w:val="single" w:sz="4" w:space="0" w:color="auto"/>
              <w:bottom w:val="single" w:sz="4" w:space="0" w:color="auto"/>
              <w:right w:val="single" w:sz="4" w:space="0" w:color="auto"/>
            </w:tcBorders>
            <w:hideMark/>
          </w:tcPr>
          <w:p w:rsidR="00DA4871" w:rsidRPr="00DA4871" w:rsidRDefault="00DA4871" w:rsidP="00DA4871">
            <w:pPr>
              <w:spacing w:after="0" w:line="240" w:lineRule="auto"/>
              <w:ind w:right="414"/>
              <w:jc w:val="center"/>
              <w:rPr>
                <w:rFonts w:ascii="Liberation Serif" w:hAnsi="Liberation Serif" w:cs="Liberation Serif"/>
                <w:b/>
              </w:rPr>
            </w:pPr>
            <w:r w:rsidRPr="00DA4871">
              <w:rPr>
                <w:rFonts w:ascii="Liberation Serif" w:hAnsi="Liberation Serif" w:cs="Liberation Serif"/>
                <w:b/>
              </w:rPr>
              <w:t>Высокий уровень</w:t>
            </w:r>
          </w:p>
        </w:tc>
        <w:tc>
          <w:tcPr>
            <w:tcW w:w="2478" w:type="dxa"/>
            <w:tcBorders>
              <w:top w:val="single" w:sz="4" w:space="0" w:color="auto"/>
              <w:left w:val="single" w:sz="4" w:space="0" w:color="auto"/>
              <w:bottom w:val="single" w:sz="4" w:space="0" w:color="auto"/>
              <w:right w:val="single" w:sz="4" w:space="0" w:color="auto"/>
            </w:tcBorders>
            <w:hideMark/>
          </w:tcPr>
          <w:p w:rsidR="00DA4871" w:rsidRPr="00DA4871" w:rsidRDefault="00DA4871" w:rsidP="00DA4871">
            <w:pPr>
              <w:spacing w:after="0" w:line="240" w:lineRule="auto"/>
              <w:ind w:right="414"/>
              <w:jc w:val="center"/>
              <w:rPr>
                <w:rFonts w:ascii="Liberation Serif" w:hAnsi="Liberation Serif" w:cs="Liberation Serif"/>
                <w:b/>
              </w:rPr>
            </w:pPr>
            <w:r w:rsidRPr="00DA4871">
              <w:rPr>
                <w:rFonts w:ascii="Liberation Serif" w:hAnsi="Liberation Serif" w:cs="Liberation Serif"/>
                <w:b/>
              </w:rPr>
              <w:t>Средний уровень</w:t>
            </w:r>
          </w:p>
        </w:tc>
        <w:tc>
          <w:tcPr>
            <w:tcW w:w="2478" w:type="dxa"/>
            <w:tcBorders>
              <w:top w:val="single" w:sz="4" w:space="0" w:color="auto"/>
              <w:left w:val="single" w:sz="4" w:space="0" w:color="auto"/>
              <w:bottom w:val="single" w:sz="4" w:space="0" w:color="auto"/>
              <w:right w:val="single" w:sz="4" w:space="0" w:color="auto"/>
            </w:tcBorders>
            <w:hideMark/>
          </w:tcPr>
          <w:p w:rsidR="00DA4871" w:rsidRPr="00DA4871" w:rsidRDefault="00DA4871" w:rsidP="00DA4871">
            <w:pPr>
              <w:spacing w:after="0" w:line="240" w:lineRule="auto"/>
              <w:ind w:right="414"/>
              <w:jc w:val="center"/>
              <w:rPr>
                <w:rFonts w:ascii="Liberation Serif" w:hAnsi="Liberation Serif" w:cs="Liberation Serif"/>
                <w:b/>
              </w:rPr>
            </w:pPr>
            <w:r w:rsidRPr="00DA4871">
              <w:rPr>
                <w:rFonts w:ascii="Liberation Serif" w:hAnsi="Liberation Serif" w:cs="Liberation Serif"/>
                <w:b/>
              </w:rPr>
              <w:t xml:space="preserve">Низкий </w:t>
            </w:r>
          </w:p>
          <w:p w:rsidR="00DA4871" w:rsidRPr="00DA4871" w:rsidRDefault="00DA4871" w:rsidP="00DA4871">
            <w:pPr>
              <w:spacing w:after="0" w:line="240" w:lineRule="auto"/>
              <w:ind w:right="414"/>
              <w:jc w:val="center"/>
              <w:rPr>
                <w:rFonts w:ascii="Liberation Serif" w:hAnsi="Liberation Serif" w:cs="Liberation Serif"/>
                <w:b/>
              </w:rPr>
            </w:pPr>
            <w:r w:rsidRPr="00DA4871">
              <w:rPr>
                <w:rFonts w:ascii="Liberation Serif" w:hAnsi="Liberation Serif" w:cs="Liberation Serif"/>
                <w:b/>
              </w:rPr>
              <w:t>уровень</w:t>
            </w:r>
          </w:p>
        </w:tc>
      </w:tr>
      <w:tr w:rsidR="00DA4871" w:rsidRPr="00DA4871" w:rsidTr="00DA4871">
        <w:tc>
          <w:tcPr>
            <w:tcW w:w="2477" w:type="dxa"/>
            <w:tcBorders>
              <w:top w:val="single" w:sz="4" w:space="0" w:color="auto"/>
              <w:left w:val="single" w:sz="4" w:space="0" w:color="auto"/>
              <w:bottom w:val="single" w:sz="4" w:space="0" w:color="auto"/>
              <w:right w:val="single" w:sz="4" w:space="0" w:color="auto"/>
            </w:tcBorders>
            <w:hideMark/>
          </w:tcPr>
          <w:p w:rsidR="00DA4871" w:rsidRPr="00DA4871" w:rsidRDefault="00DA4871" w:rsidP="00DA4871">
            <w:pPr>
              <w:spacing w:after="0" w:line="240" w:lineRule="auto"/>
              <w:ind w:right="414"/>
              <w:rPr>
                <w:rFonts w:ascii="Liberation Serif" w:hAnsi="Liberation Serif" w:cs="Liberation Serif"/>
              </w:rPr>
            </w:pPr>
            <w:r w:rsidRPr="00DA4871">
              <w:rPr>
                <w:rFonts w:ascii="Liberation Serif" w:hAnsi="Liberation Serif" w:cs="Liberation Serif"/>
              </w:rPr>
              <w:t>Начало учебного года</w:t>
            </w:r>
          </w:p>
        </w:tc>
        <w:tc>
          <w:tcPr>
            <w:tcW w:w="2478" w:type="dxa"/>
            <w:tcBorders>
              <w:top w:val="single" w:sz="4" w:space="0" w:color="auto"/>
              <w:left w:val="single" w:sz="4" w:space="0" w:color="auto"/>
              <w:bottom w:val="single" w:sz="4" w:space="0" w:color="auto"/>
              <w:right w:val="single" w:sz="4" w:space="0" w:color="auto"/>
            </w:tcBorders>
            <w:hideMark/>
          </w:tcPr>
          <w:p w:rsidR="00DA4871" w:rsidRPr="00DA4871" w:rsidRDefault="00DA4871" w:rsidP="00DA4871">
            <w:pPr>
              <w:spacing w:after="0" w:line="240" w:lineRule="auto"/>
              <w:ind w:right="414"/>
              <w:jc w:val="center"/>
              <w:rPr>
                <w:rFonts w:ascii="Liberation Serif" w:hAnsi="Liberation Serif" w:cs="Liberation Serif"/>
              </w:rPr>
            </w:pPr>
            <w:r>
              <w:rPr>
                <w:rFonts w:ascii="Liberation Serif" w:hAnsi="Liberation Serif" w:cs="Liberation Serif"/>
              </w:rPr>
              <w:t>11</w:t>
            </w:r>
            <w:r w:rsidRPr="00DA4871">
              <w:rPr>
                <w:rFonts w:ascii="Liberation Serif" w:hAnsi="Liberation Serif" w:cs="Liberation Serif"/>
              </w:rPr>
              <w:t xml:space="preserve"> </w:t>
            </w:r>
            <w:r>
              <w:rPr>
                <w:rFonts w:ascii="Liberation Serif" w:hAnsi="Liberation Serif" w:cs="Liberation Serif"/>
              </w:rPr>
              <w:t>д</w:t>
            </w:r>
            <w:r w:rsidRPr="00DA4871">
              <w:rPr>
                <w:rFonts w:ascii="Liberation Serif" w:hAnsi="Liberation Serif" w:cs="Liberation Serif"/>
              </w:rPr>
              <w:t>етей</w:t>
            </w:r>
          </w:p>
          <w:p w:rsidR="00DA4871" w:rsidRPr="00DA4871" w:rsidRDefault="00DA4871" w:rsidP="00DA4871">
            <w:pPr>
              <w:spacing w:after="0" w:line="240" w:lineRule="auto"/>
              <w:ind w:right="414"/>
              <w:jc w:val="center"/>
              <w:rPr>
                <w:rFonts w:ascii="Liberation Serif" w:hAnsi="Liberation Serif" w:cs="Liberation Serif"/>
              </w:rPr>
            </w:pPr>
            <w:r>
              <w:rPr>
                <w:rFonts w:ascii="Liberation Serif" w:hAnsi="Liberation Serif" w:cs="Liberation Serif"/>
              </w:rPr>
              <w:t>28</w:t>
            </w:r>
            <w:r w:rsidRPr="00DA4871">
              <w:rPr>
                <w:rFonts w:ascii="Liberation Serif" w:hAnsi="Liberation Serif" w:cs="Liberation Serif"/>
              </w:rPr>
              <w:t>,6 %</w:t>
            </w:r>
          </w:p>
        </w:tc>
        <w:tc>
          <w:tcPr>
            <w:tcW w:w="2478" w:type="dxa"/>
            <w:tcBorders>
              <w:top w:val="single" w:sz="4" w:space="0" w:color="auto"/>
              <w:left w:val="single" w:sz="4" w:space="0" w:color="auto"/>
              <w:bottom w:val="single" w:sz="4" w:space="0" w:color="auto"/>
              <w:right w:val="single" w:sz="4" w:space="0" w:color="auto"/>
            </w:tcBorders>
            <w:hideMark/>
          </w:tcPr>
          <w:p w:rsidR="00DA4871" w:rsidRPr="00DA4871" w:rsidRDefault="00DA4871" w:rsidP="00DA4871">
            <w:pPr>
              <w:spacing w:after="0" w:line="240" w:lineRule="auto"/>
              <w:ind w:right="414"/>
              <w:jc w:val="center"/>
              <w:rPr>
                <w:rFonts w:ascii="Liberation Serif" w:hAnsi="Liberation Serif" w:cs="Liberation Serif"/>
              </w:rPr>
            </w:pPr>
            <w:r>
              <w:rPr>
                <w:rFonts w:ascii="Liberation Serif" w:hAnsi="Liberation Serif" w:cs="Liberation Serif"/>
              </w:rPr>
              <w:t>20</w:t>
            </w:r>
            <w:r w:rsidRPr="00DA4871">
              <w:rPr>
                <w:rFonts w:ascii="Liberation Serif" w:hAnsi="Liberation Serif" w:cs="Liberation Serif"/>
              </w:rPr>
              <w:t xml:space="preserve"> детей</w:t>
            </w:r>
          </w:p>
          <w:p w:rsidR="00DA4871" w:rsidRPr="00DA4871" w:rsidRDefault="00DA4871" w:rsidP="00DA4871">
            <w:pPr>
              <w:spacing w:after="0" w:line="240" w:lineRule="auto"/>
              <w:ind w:right="414"/>
              <w:jc w:val="center"/>
              <w:rPr>
                <w:rFonts w:ascii="Liberation Serif" w:hAnsi="Liberation Serif" w:cs="Liberation Serif"/>
              </w:rPr>
            </w:pPr>
            <w:r>
              <w:rPr>
                <w:rFonts w:ascii="Liberation Serif" w:hAnsi="Liberation Serif" w:cs="Liberation Serif"/>
              </w:rPr>
              <w:t xml:space="preserve">52,6 </w:t>
            </w:r>
            <w:r w:rsidRPr="00DA4871">
              <w:rPr>
                <w:rFonts w:ascii="Liberation Serif" w:hAnsi="Liberation Serif" w:cs="Liberation Serif"/>
              </w:rPr>
              <w:t>%</w:t>
            </w:r>
          </w:p>
        </w:tc>
        <w:tc>
          <w:tcPr>
            <w:tcW w:w="2478" w:type="dxa"/>
            <w:tcBorders>
              <w:top w:val="single" w:sz="4" w:space="0" w:color="auto"/>
              <w:left w:val="single" w:sz="4" w:space="0" w:color="auto"/>
              <w:bottom w:val="single" w:sz="4" w:space="0" w:color="auto"/>
              <w:right w:val="single" w:sz="4" w:space="0" w:color="auto"/>
            </w:tcBorders>
            <w:hideMark/>
          </w:tcPr>
          <w:p w:rsidR="00DA4871" w:rsidRPr="00DA4871" w:rsidRDefault="00DA4871" w:rsidP="00DA4871">
            <w:pPr>
              <w:spacing w:after="0" w:line="240" w:lineRule="auto"/>
              <w:ind w:right="414"/>
              <w:jc w:val="center"/>
              <w:rPr>
                <w:rFonts w:ascii="Liberation Serif" w:hAnsi="Liberation Serif" w:cs="Liberation Serif"/>
              </w:rPr>
            </w:pPr>
            <w:r w:rsidRPr="00DA4871">
              <w:rPr>
                <w:rFonts w:ascii="Liberation Serif" w:hAnsi="Liberation Serif" w:cs="Liberation Serif"/>
              </w:rPr>
              <w:t>8 детей</w:t>
            </w:r>
          </w:p>
          <w:p w:rsidR="00DA4871" w:rsidRPr="00DA4871" w:rsidRDefault="00DA4871" w:rsidP="00DA4871">
            <w:pPr>
              <w:spacing w:after="0" w:line="240" w:lineRule="auto"/>
              <w:ind w:right="414"/>
              <w:jc w:val="center"/>
              <w:rPr>
                <w:rFonts w:ascii="Liberation Serif" w:hAnsi="Liberation Serif" w:cs="Liberation Serif"/>
              </w:rPr>
            </w:pPr>
            <w:r>
              <w:rPr>
                <w:rFonts w:ascii="Liberation Serif" w:hAnsi="Liberation Serif" w:cs="Liberation Serif"/>
              </w:rPr>
              <w:t>18,8</w:t>
            </w:r>
            <w:r w:rsidRPr="00DA4871">
              <w:rPr>
                <w:rFonts w:ascii="Liberation Serif" w:hAnsi="Liberation Serif" w:cs="Liberation Serif"/>
              </w:rPr>
              <w:t xml:space="preserve"> %</w:t>
            </w:r>
          </w:p>
        </w:tc>
      </w:tr>
      <w:tr w:rsidR="00DA4871" w:rsidRPr="00DA4871" w:rsidTr="00DA4871">
        <w:tc>
          <w:tcPr>
            <w:tcW w:w="2477" w:type="dxa"/>
            <w:tcBorders>
              <w:top w:val="single" w:sz="4" w:space="0" w:color="auto"/>
              <w:left w:val="single" w:sz="4" w:space="0" w:color="auto"/>
              <w:bottom w:val="single" w:sz="4" w:space="0" w:color="auto"/>
              <w:right w:val="single" w:sz="4" w:space="0" w:color="auto"/>
            </w:tcBorders>
            <w:hideMark/>
          </w:tcPr>
          <w:p w:rsidR="00DA4871" w:rsidRPr="00DA4871" w:rsidRDefault="00DA4871" w:rsidP="00DA4871">
            <w:pPr>
              <w:spacing w:after="0" w:line="240" w:lineRule="auto"/>
              <w:ind w:right="414"/>
              <w:rPr>
                <w:rFonts w:ascii="Liberation Serif" w:hAnsi="Liberation Serif" w:cs="Liberation Serif"/>
              </w:rPr>
            </w:pPr>
            <w:r w:rsidRPr="00DA4871">
              <w:rPr>
                <w:rFonts w:ascii="Liberation Serif" w:hAnsi="Liberation Serif" w:cs="Liberation Serif"/>
              </w:rPr>
              <w:t>Конец учебного года</w:t>
            </w:r>
          </w:p>
        </w:tc>
        <w:tc>
          <w:tcPr>
            <w:tcW w:w="2478" w:type="dxa"/>
            <w:tcBorders>
              <w:top w:val="single" w:sz="4" w:space="0" w:color="auto"/>
              <w:left w:val="single" w:sz="4" w:space="0" w:color="auto"/>
              <w:bottom w:val="single" w:sz="4" w:space="0" w:color="auto"/>
              <w:right w:val="single" w:sz="4" w:space="0" w:color="auto"/>
            </w:tcBorders>
            <w:hideMark/>
          </w:tcPr>
          <w:p w:rsidR="00DA4871" w:rsidRPr="00DA4871" w:rsidRDefault="00DA4871" w:rsidP="00DA4871">
            <w:pPr>
              <w:spacing w:after="0" w:line="240" w:lineRule="auto"/>
              <w:ind w:right="414"/>
              <w:jc w:val="center"/>
              <w:rPr>
                <w:rFonts w:ascii="Liberation Serif" w:hAnsi="Liberation Serif" w:cs="Liberation Serif"/>
              </w:rPr>
            </w:pPr>
            <w:r>
              <w:rPr>
                <w:rFonts w:ascii="Liberation Serif" w:hAnsi="Liberation Serif" w:cs="Liberation Serif"/>
              </w:rPr>
              <w:t>17</w:t>
            </w:r>
            <w:r w:rsidRPr="00DA4871">
              <w:rPr>
                <w:rFonts w:ascii="Liberation Serif" w:hAnsi="Liberation Serif" w:cs="Liberation Serif"/>
              </w:rPr>
              <w:t xml:space="preserve"> детей</w:t>
            </w:r>
          </w:p>
          <w:p w:rsidR="00DA4871" w:rsidRPr="00DA4871" w:rsidRDefault="00DA4871" w:rsidP="00DA4871">
            <w:pPr>
              <w:spacing w:after="0" w:line="240" w:lineRule="auto"/>
              <w:ind w:right="414"/>
              <w:jc w:val="center"/>
              <w:rPr>
                <w:rFonts w:ascii="Liberation Serif" w:hAnsi="Liberation Serif" w:cs="Liberation Serif"/>
              </w:rPr>
            </w:pPr>
            <w:r>
              <w:rPr>
                <w:rFonts w:ascii="Liberation Serif" w:hAnsi="Liberation Serif" w:cs="Liberation Serif"/>
              </w:rPr>
              <w:t>44,2</w:t>
            </w:r>
            <w:r w:rsidRPr="00DA4871">
              <w:rPr>
                <w:rFonts w:ascii="Liberation Serif" w:hAnsi="Liberation Serif" w:cs="Liberation Serif"/>
              </w:rPr>
              <w:t xml:space="preserve"> %</w:t>
            </w:r>
          </w:p>
        </w:tc>
        <w:tc>
          <w:tcPr>
            <w:tcW w:w="2478" w:type="dxa"/>
            <w:tcBorders>
              <w:top w:val="single" w:sz="4" w:space="0" w:color="auto"/>
              <w:left w:val="single" w:sz="4" w:space="0" w:color="auto"/>
              <w:bottom w:val="single" w:sz="4" w:space="0" w:color="auto"/>
              <w:right w:val="single" w:sz="4" w:space="0" w:color="auto"/>
            </w:tcBorders>
            <w:hideMark/>
          </w:tcPr>
          <w:p w:rsidR="00DA4871" w:rsidRPr="00DA4871" w:rsidRDefault="00DA4871" w:rsidP="00DA4871">
            <w:pPr>
              <w:spacing w:after="0" w:line="240" w:lineRule="auto"/>
              <w:ind w:right="414"/>
              <w:jc w:val="center"/>
              <w:rPr>
                <w:rFonts w:ascii="Liberation Serif" w:hAnsi="Liberation Serif" w:cs="Liberation Serif"/>
              </w:rPr>
            </w:pPr>
            <w:r>
              <w:rPr>
                <w:rFonts w:ascii="Liberation Serif" w:hAnsi="Liberation Serif" w:cs="Liberation Serif"/>
              </w:rPr>
              <w:t>19 детей</w:t>
            </w:r>
          </w:p>
          <w:p w:rsidR="00DA4871" w:rsidRPr="00DA4871" w:rsidRDefault="008856C5" w:rsidP="00DA4871">
            <w:pPr>
              <w:spacing w:after="0" w:line="240" w:lineRule="auto"/>
              <w:ind w:right="414"/>
              <w:jc w:val="center"/>
              <w:rPr>
                <w:rFonts w:ascii="Liberation Serif" w:hAnsi="Liberation Serif" w:cs="Liberation Serif"/>
              </w:rPr>
            </w:pPr>
            <w:r>
              <w:rPr>
                <w:rFonts w:ascii="Liberation Serif" w:hAnsi="Liberation Serif" w:cs="Liberation Serif"/>
              </w:rPr>
              <w:t>49,</w:t>
            </w:r>
            <w:r w:rsidR="00DA4871">
              <w:rPr>
                <w:rFonts w:ascii="Liberation Serif" w:hAnsi="Liberation Serif" w:cs="Liberation Serif"/>
              </w:rPr>
              <w:t>4</w:t>
            </w:r>
            <w:r w:rsidR="00DA4871" w:rsidRPr="00DA4871">
              <w:rPr>
                <w:rFonts w:ascii="Liberation Serif" w:hAnsi="Liberation Serif" w:cs="Liberation Serif"/>
              </w:rPr>
              <w:t xml:space="preserve"> %</w:t>
            </w:r>
          </w:p>
        </w:tc>
        <w:tc>
          <w:tcPr>
            <w:tcW w:w="2478" w:type="dxa"/>
            <w:tcBorders>
              <w:top w:val="single" w:sz="4" w:space="0" w:color="auto"/>
              <w:left w:val="single" w:sz="4" w:space="0" w:color="auto"/>
              <w:bottom w:val="single" w:sz="4" w:space="0" w:color="auto"/>
              <w:right w:val="single" w:sz="4" w:space="0" w:color="auto"/>
            </w:tcBorders>
            <w:hideMark/>
          </w:tcPr>
          <w:p w:rsidR="00DA4871" w:rsidRPr="0060387F" w:rsidRDefault="00DA4871" w:rsidP="00DA4871">
            <w:pPr>
              <w:spacing w:after="0" w:line="240" w:lineRule="auto"/>
              <w:ind w:right="414"/>
              <w:jc w:val="center"/>
              <w:rPr>
                <w:rFonts w:ascii="Liberation Serif" w:hAnsi="Liberation Serif" w:cs="Liberation Serif"/>
              </w:rPr>
            </w:pPr>
            <w:r>
              <w:rPr>
                <w:rFonts w:ascii="Liberation Serif" w:hAnsi="Liberation Serif" w:cs="Liberation Serif"/>
              </w:rPr>
              <w:t>3 ребенка</w:t>
            </w:r>
          </w:p>
          <w:p w:rsidR="00DA4871" w:rsidRPr="00DA4871" w:rsidRDefault="00DA4871" w:rsidP="00DA4871">
            <w:pPr>
              <w:spacing w:after="0" w:line="240" w:lineRule="auto"/>
              <w:ind w:right="414"/>
              <w:jc w:val="center"/>
              <w:rPr>
                <w:rFonts w:ascii="Liberation Serif" w:hAnsi="Liberation Serif" w:cs="Liberation Serif"/>
              </w:rPr>
            </w:pPr>
            <w:r>
              <w:rPr>
                <w:rFonts w:ascii="Liberation Serif" w:hAnsi="Liberation Serif" w:cs="Liberation Serif"/>
              </w:rPr>
              <w:t>6,4</w:t>
            </w:r>
            <w:r w:rsidRPr="0060387F">
              <w:rPr>
                <w:rFonts w:ascii="Liberation Serif" w:hAnsi="Liberation Serif" w:cs="Liberation Serif"/>
              </w:rPr>
              <w:t xml:space="preserve"> %</w:t>
            </w:r>
          </w:p>
        </w:tc>
      </w:tr>
      <w:tr w:rsidR="00DA4871" w:rsidRPr="00DA4871" w:rsidTr="00DA4871">
        <w:tc>
          <w:tcPr>
            <w:tcW w:w="2477" w:type="dxa"/>
            <w:tcBorders>
              <w:top w:val="single" w:sz="4" w:space="0" w:color="auto"/>
              <w:left w:val="single" w:sz="4" w:space="0" w:color="auto"/>
              <w:bottom w:val="single" w:sz="4" w:space="0" w:color="auto"/>
              <w:right w:val="single" w:sz="4" w:space="0" w:color="auto"/>
            </w:tcBorders>
            <w:hideMark/>
          </w:tcPr>
          <w:p w:rsidR="00DA4871" w:rsidRPr="00DA4871" w:rsidRDefault="00817A33" w:rsidP="00DA4871">
            <w:pPr>
              <w:spacing w:after="0" w:line="240" w:lineRule="auto"/>
              <w:ind w:right="414"/>
              <w:rPr>
                <w:rFonts w:ascii="Liberation Serif" w:hAnsi="Liberation Serif" w:cs="Liberation Serif"/>
              </w:rPr>
            </w:pPr>
            <w:r>
              <w:rPr>
                <w:rFonts w:ascii="Liberation Serif" w:hAnsi="Liberation Serif" w:cs="Liberation Serif"/>
              </w:rPr>
              <w:t>Положительная д</w:t>
            </w:r>
            <w:r w:rsidR="00DA4871" w:rsidRPr="00DA4871">
              <w:rPr>
                <w:rFonts w:ascii="Liberation Serif" w:hAnsi="Liberation Serif" w:cs="Liberation Serif"/>
              </w:rPr>
              <w:t>инамика</w:t>
            </w:r>
          </w:p>
        </w:tc>
        <w:tc>
          <w:tcPr>
            <w:tcW w:w="2478" w:type="dxa"/>
            <w:tcBorders>
              <w:top w:val="single" w:sz="4" w:space="0" w:color="auto"/>
              <w:left w:val="single" w:sz="4" w:space="0" w:color="auto"/>
              <w:bottom w:val="single" w:sz="4" w:space="0" w:color="auto"/>
              <w:right w:val="single" w:sz="4" w:space="0" w:color="auto"/>
            </w:tcBorders>
            <w:hideMark/>
          </w:tcPr>
          <w:p w:rsidR="00DA4871" w:rsidRPr="00DA4871" w:rsidRDefault="00DA4871" w:rsidP="00DA4871">
            <w:pPr>
              <w:spacing w:after="0" w:line="240" w:lineRule="auto"/>
              <w:ind w:right="414"/>
              <w:jc w:val="center"/>
              <w:rPr>
                <w:rFonts w:ascii="Liberation Serif" w:hAnsi="Liberation Serif" w:cs="Liberation Serif"/>
              </w:rPr>
            </w:pPr>
            <w:r>
              <w:rPr>
                <w:rFonts w:ascii="Liberation Serif" w:hAnsi="Liberation Serif" w:cs="Liberation Serif"/>
              </w:rPr>
              <w:t>15,6</w:t>
            </w:r>
            <w:r w:rsidRPr="00DA4871">
              <w:rPr>
                <w:rFonts w:ascii="Liberation Serif" w:hAnsi="Liberation Serif" w:cs="Liberation Serif"/>
              </w:rPr>
              <w:t>%</w:t>
            </w:r>
          </w:p>
        </w:tc>
        <w:tc>
          <w:tcPr>
            <w:tcW w:w="2478" w:type="dxa"/>
            <w:tcBorders>
              <w:top w:val="single" w:sz="4" w:space="0" w:color="auto"/>
              <w:left w:val="single" w:sz="4" w:space="0" w:color="auto"/>
              <w:bottom w:val="single" w:sz="4" w:space="0" w:color="auto"/>
              <w:right w:val="single" w:sz="4" w:space="0" w:color="auto"/>
            </w:tcBorders>
            <w:hideMark/>
          </w:tcPr>
          <w:p w:rsidR="00DA4871" w:rsidRPr="00DA4871" w:rsidRDefault="00DA4871" w:rsidP="00DA4871">
            <w:pPr>
              <w:spacing w:after="0" w:line="240" w:lineRule="auto"/>
              <w:ind w:right="414"/>
              <w:jc w:val="center"/>
              <w:rPr>
                <w:rFonts w:ascii="Liberation Serif" w:hAnsi="Liberation Serif" w:cs="Liberation Serif"/>
              </w:rPr>
            </w:pPr>
            <w:r>
              <w:rPr>
                <w:rFonts w:ascii="Liberation Serif" w:hAnsi="Liberation Serif" w:cs="Liberation Serif"/>
              </w:rPr>
              <w:t>3</w:t>
            </w:r>
            <w:r w:rsidRPr="00DA4871">
              <w:rPr>
                <w:rFonts w:ascii="Liberation Serif" w:hAnsi="Liberation Serif" w:cs="Liberation Serif"/>
              </w:rPr>
              <w:t>,2 %</w:t>
            </w:r>
          </w:p>
        </w:tc>
        <w:tc>
          <w:tcPr>
            <w:tcW w:w="2478" w:type="dxa"/>
            <w:tcBorders>
              <w:top w:val="single" w:sz="4" w:space="0" w:color="auto"/>
              <w:left w:val="single" w:sz="4" w:space="0" w:color="auto"/>
              <w:bottom w:val="single" w:sz="4" w:space="0" w:color="auto"/>
              <w:right w:val="single" w:sz="4" w:space="0" w:color="auto"/>
            </w:tcBorders>
            <w:hideMark/>
          </w:tcPr>
          <w:p w:rsidR="00DA4871" w:rsidRPr="00DA4871" w:rsidRDefault="00DA4871" w:rsidP="00DA4871">
            <w:pPr>
              <w:spacing w:after="0" w:line="240" w:lineRule="auto"/>
              <w:ind w:right="414"/>
              <w:jc w:val="center"/>
              <w:rPr>
                <w:rFonts w:ascii="Liberation Serif" w:hAnsi="Liberation Serif" w:cs="Liberation Serif"/>
              </w:rPr>
            </w:pPr>
            <w:r>
              <w:rPr>
                <w:rFonts w:ascii="Liberation Serif" w:hAnsi="Liberation Serif" w:cs="Liberation Serif"/>
              </w:rPr>
              <w:t>12,4</w:t>
            </w:r>
            <w:r w:rsidRPr="0060387F">
              <w:rPr>
                <w:rFonts w:ascii="Liberation Serif" w:hAnsi="Liberation Serif" w:cs="Liberation Serif"/>
              </w:rPr>
              <w:t xml:space="preserve"> %</w:t>
            </w:r>
          </w:p>
        </w:tc>
      </w:tr>
    </w:tbl>
    <w:p w:rsidR="00817A33" w:rsidRDefault="00817A33" w:rsidP="00817A33">
      <w:pPr>
        <w:pStyle w:val="a4"/>
        <w:spacing w:line="276" w:lineRule="auto"/>
        <w:ind w:right="414" w:firstLine="709"/>
        <w:jc w:val="both"/>
        <w:rPr>
          <w:rFonts w:ascii="Liberation Serif" w:hAnsi="Liberation Serif" w:cs="Liberation Serif"/>
        </w:rPr>
      </w:pPr>
    </w:p>
    <w:p w:rsidR="00817A33" w:rsidRDefault="00817A33" w:rsidP="00817A33">
      <w:pPr>
        <w:pStyle w:val="a4"/>
        <w:spacing w:line="276" w:lineRule="auto"/>
        <w:ind w:right="414" w:firstLine="709"/>
        <w:jc w:val="both"/>
        <w:rPr>
          <w:rFonts w:ascii="Liberation Serif" w:hAnsi="Liberation Serif" w:cs="Liberation Serif"/>
        </w:rPr>
      </w:pPr>
      <w:r>
        <w:rPr>
          <w:rFonts w:ascii="Liberation Serif" w:hAnsi="Liberation Serif" w:cs="Liberation Serif"/>
        </w:rPr>
        <w:t xml:space="preserve">Результаты диагностики позволили выявить </w:t>
      </w:r>
      <w:r>
        <w:rPr>
          <w:rFonts w:ascii="Liberation Serif" w:hAnsi="Liberation Serif" w:cs="Liberation Serif"/>
          <w:u w:val="single"/>
        </w:rPr>
        <w:t>положительную</w:t>
      </w:r>
      <w:r>
        <w:rPr>
          <w:rFonts w:ascii="Liberation Serif" w:hAnsi="Liberation Serif" w:cs="Liberation Serif"/>
        </w:rPr>
        <w:t xml:space="preserve"> динамику в развитии математических способностей:</w:t>
      </w:r>
    </w:p>
    <w:p w:rsidR="00817A33" w:rsidRDefault="00817A33" w:rsidP="00817A33">
      <w:pPr>
        <w:pStyle w:val="a4"/>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 высоким уровнем вырос на 15,6 %.</w:t>
      </w:r>
    </w:p>
    <w:p w:rsidR="00817A33" w:rsidRDefault="00817A33" w:rsidP="00817A33">
      <w:pPr>
        <w:pStyle w:val="a4"/>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 средним уровнем снизился на 3,2 %.</w:t>
      </w:r>
    </w:p>
    <w:p w:rsidR="00817A33" w:rsidRDefault="00817A33" w:rsidP="00817A33">
      <w:pPr>
        <w:pStyle w:val="a4"/>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 низким уровнем снизился на 12,4 %.</w:t>
      </w:r>
    </w:p>
    <w:p w:rsidR="00924E8F" w:rsidRDefault="00924E8F" w:rsidP="003A0CDE">
      <w:pPr>
        <w:pStyle w:val="a4"/>
        <w:spacing w:line="276" w:lineRule="auto"/>
        <w:ind w:right="414" w:firstLine="709"/>
        <w:jc w:val="both"/>
        <w:rPr>
          <w:rFonts w:ascii="Liberation Serif" w:hAnsi="Liberation Serif" w:cs="Liberation Serif"/>
          <w:b/>
        </w:rPr>
      </w:pPr>
    </w:p>
    <w:p w:rsidR="003A0CDE" w:rsidRPr="00B120F5" w:rsidRDefault="00924E8F" w:rsidP="003A0CDE">
      <w:pPr>
        <w:pStyle w:val="a4"/>
        <w:spacing w:line="276" w:lineRule="auto"/>
        <w:ind w:right="414" w:firstLine="709"/>
        <w:jc w:val="both"/>
        <w:rPr>
          <w:rFonts w:ascii="Liberation Serif" w:hAnsi="Liberation Serif" w:cs="Liberation Serif"/>
          <w:b/>
        </w:rPr>
      </w:pPr>
      <w:r>
        <w:rPr>
          <w:rFonts w:ascii="Liberation Serif" w:hAnsi="Liberation Serif" w:cs="Liberation Serif"/>
          <w:b/>
        </w:rPr>
        <w:t>Рекомендации</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В процессе обучения дошкольников следует: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уменьшить количество заданий репродуктивного характера;</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стимулировать самостоятельность мышления;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расширить спектр игр и упражнений для развития предпосылок логического мышления, направленно формировать такие мыслительные операции как: анализ, синтез, обобщение, сравнение, классификация;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уделить особое внимание формированию элементарных математических навыков и представлений, развитию сообразительности;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развивать умственные способности через овладение действиями замещения и наглядного моделирования в различных видах деятельности;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развивать быстроту мышления через дидактические игры;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побуждать делать самостоятельные выводы, учить отвечать на вопросы, делать умозаключения;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учить устанавливать причинно-следственные связи;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учить выделять и связывать те стороны ситуации, свойства предметов и явлений, которые существенны для решения поставленной задачи;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развивать мышление, используя сказки, поговорки, метафоры, образные выражения. </w:t>
      </w:r>
    </w:p>
    <w:p w:rsidR="003A0CDE" w:rsidRPr="00B120F5" w:rsidRDefault="003A0CDE" w:rsidP="003A0CDE">
      <w:pPr>
        <w:pStyle w:val="a4"/>
        <w:spacing w:line="276" w:lineRule="auto"/>
        <w:ind w:right="414" w:firstLine="709"/>
        <w:jc w:val="both"/>
        <w:rPr>
          <w:rFonts w:ascii="Liberation Serif" w:hAnsi="Liberation Serif" w:cs="Liberation Serif"/>
        </w:rPr>
      </w:pPr>
    </w:p>
    <w:p w:rsidR="003A0CDE" w:rsidRPr="00AF4E6D" w:rsidRDefault="003A0CDE" w:rsidP="003A0CDE">
      <w:pPr>
        <w:pStyle w:val="a4"/>
        <w:spacing w:line="276" w:lineRule="auto"/>
        <w:ind w:right="414" w:firstLine="709"/>
        <w:jc w:val="both"/>
        <w:rPr>
          <w:rFonts w:ascii="Liberation Serif" w:hAnsi="Liberation Serif" w:cs="Liberation Serif"/>
          <w:b/>
        </w:rPr>
      </w:pPr>
      <w:r w:rsidRPr="00AF4E6D">
        <w:rPr>
          <w:rFonts w:ascii="Liberation Serif" w:hAnsi="Liberation Serif" w:cs="Liberation Serif"/>
          <w:b/>
        </w:rPr>
        <w:t xml:space="preserve">Тонкая моторика </w:t>
      </w:r>
    </w:p>
    <w:p w:rsidR="003A0CDE" w:rsidRPr="00AF4E6D" w:rsidRDefault="003A0CDE" w:rsidP="003A0CDE">
      <w:pPr>
        <w:pStyle w:val="a4"/>
        <w:spacing w:line="276" w:lineRule="auto"/>
        <w:ind w:right="414" w:firstLine="709"/>
        <w:jc w:val="both"/>
        <w:rPr>
          <w:rFonts w:ascii="Liberation Serif" w:hAnsi="Liberation Serif" w:cs="Liberation Serif"/>
        </w:rPr>
      </w:pPr>
      <w:r w:rsidRPr="00AF4E6D">
        <w:rPr>
          <w:rFonts w:ascii="Liberation Serif" w:hAnsi="Liberation Serif" w:cs="Liberation Serif"/>
        </w:rPr>
        <w:t>Подготовленность руки к овладению письмом также является одним из важных показателей готовности ребёнка к обучению в школе. Процедура диагност</w:t>
      </w:r>
      <w:r w:rsidR="00381907" w:rsidRPr="00AF4E6D">
        <w:rPr>
          <w:rFonts w:ascii="Liberation Serif" w:hAnsi="Liberation Serif" w:cs="Liberation Serif"/>
        </w:rPr>
        <w:t>ики показала, что у – 100% (30</w:t>
      </w:r>
      <w:r w:rsidRPr="00AF4E6D">
        <w:rPr>
          <w:rFonts w:ascii="Liberation Serif" w:hAnsi="Liberation Serif" w:cs="Liberation Serif"/>
        </w:rPr>
        <w:t xml:space="preserve"> чел.) ведущей рукой в процессе деятельности является правая.</w:t>
      </w:r>
    </w:p>
    <w:p w:rsidR="003A0CDE" w:rsidRPr="00AF4E6D" w:rsidRDefault="003A0CDE" w:rsidP="003A0CDE">
      <w:pPr>
        <w:pStyle w:val="a4"/>
        <w:spacing w:line="276" w:lineRule="auto"/>
        <w:ind w:right="414" w:firstLine="709"/>
        <w:jc w:val="both"/>
        <w:rPr>
          <w:rFonts w:ascii="Liberation Serif" w:hAnsi="Liberation Serif" w:cs="Liberation Serif"/>
        </w:rPr>
      </w:pPr>
      <w:r w:rsidRPr="00AF4E6D">
        <w:rPr>
          <w:rFonts w:ascii="Liberation Serif" w:hAnsi="Liberation Serif" w:cs="Liberation Serif"/>
        </w:rPr>
        <w:t xml:space="preserve">При выполнении задания «Продолжи узор» по образцу: </w:t>
      </w:r>
    </w:p>
    <w:p w:rsidR="003A0CDE" w:rsidRPr="00AF4E6D" w:rsidRDefault="00AF4E6D" w:rsidP="003A0CDE">
      <w:pPr>
        <w:pStyle w:val="a4"/>
        <w:spacing w:line="276" w:lineRule="auto"/>
        <w:ind w:right="414" w:firstLine="709"/>
        <w:jc w:val="both"/>
        <w:rPr>
          <w:rFonts w:ascii="Liberation Serif" w:hAnsi="Liberation Serif" w:cs="Liberation Serif"/>
        </w:rPr>
      </w:pPr>
      <w:r>
        <w:rPr>
          <w:rFonts w:ascii="Liberation Serif" w:hAnsi="Liberation Serif" w:cs="Liberation Serif"/>
        </w:rPr>
        <w:t>18 детей – 42,4 % (</w:t>
      </w:r>
      <w:r w:rsidRPr="00AF4E6D">
        <w:rPr>
          <w:rFonts w:ascii="Liberation Serif" w:hAnsi="Liberation Serif" w:cs="Liberation Serif"/>
          <w:b/>
        </w:rPr>
        <w:t>на начало учебного года</w:t>
      </w:r>
      <w:r>
        <w:rPr>
          <w:rFonts w:ascii="Liberation Serif" w:hAnsi="Liberation Serif" w:cs="Liberation Serif"/>
        </w:rPr>
        <w:t xml:space="preserve">), и 23 ребенка – 55,2 </w:t>
      </w:r>
      <w:r w:rsidRPr="00B120F5">
        <w:rPr>
          <w:rFonts w:ascii="Liberation Serif" w:hAnsi="Liberation Serif" w:cs="Liberation Serif"/>
        </w:rPr>
        <w:t>%</w:t>
      </w:r>
      <w:r>
        <w:rPr>
          <w:rFonts w:ascii="Liberation Serif" w:hAnsi="Liberation Serif" w:cs="Liberation Serif"/>
        </w:rPr>
        <w:t xml:space="preserve"> (</w:t>
      </w:r>
      <w:r w:rsidRPr="00AF4E6D">
        <w:rPr>
          <w:rFonts w:ascii="Liberation Serif" w:hAnsi="Liberation Serif" w:cs="Liberation Serif"/>
          <w:b/>
        </w:rPr>
        <w:t>на конец учебного года</w:t>
      </w:r>
      <w:r>
        <w:rPr>
          <w:rFonts w:ascii="Liberation Serif" w:hAnsi="Liberation Serif" w:cs="Liberation Serif"/>
        </w:rPr>
        <w:t>)</w:t>
      </w:r>
      <w:r w:rsidRPr="00B120F5">
        <w:rPr>
          <w:rFonts w:ascii="Liberation Serif" w:hAnsi="Liberation Serif" w:cs="Liberation Serif"/>
        </w:rPr>
        <w:t xml:space="preserve"> </w:t>
      </w:r>
      <w:r w:rsidR="003A0CDE" w:rsidRPr="00AF4E6D">
        <w:rPr>
          <w:rFonts w:ascii="Liberation Serif" w:hAnsi="Liberation Serif" w:cs="Liberation Serif"/>
        </w:rPr>
        <w:t>продемонстрировали успешный</w:t>
      </w:r>
      <w:r w:rsidRPr="00AF4E6D">
        <w:rPr>
          <w:rFonts w:ascii="Liberation Serif" w:hAnsi="Liberation Serif" w:cs="Liberation Serif"/>
        </w:rPr>
        <w:t xml:space="preserve"> (высокий)</w:t>
      </w:r>
      <w:r w:rsidR="003A0CDE" w:rsidRPr="00AF4E6D">
        <w:rPr>
          <w:rFonts w:ascii="Liberation Serif" w:hAnsi="Liberation Serif" w:cs="Liberation Serif"/>
        </w:rPr>
        <w:t xml:space="preserve"> уровень. Они скопировали узоры, чётко удержав их последовательность. В данных работах соблюдались основные правила выполнения задания, отсутствовало изменение масштаба узоров, отмечал ось высокое качество графической деятельности. </w:t>
      </w:r>
    </w:p>
    <w:p w:rsidR="003A0CDE" w:rsidRPr="00AF4E6D" w:rsidRDefault="00AF4E6D" w:rsidP="003A0CDE">
      <w:pPr>
        <w:pStyle w:val="a4"/>
        <w:spacing w:line="276" w:lineRule="auto"/>
        <w:ind w:right="414" w:firstLine="709"/>
        <w:jc w:val="both"/>
        <w:rPr>
          <w:rFonts w:ascii="Liberation Serif" w:hAnsi="Liberation Serif" w:cs="Liberation Serif"/>
        </w:rPr>
      </w:pPr>
      <w:r>
        <w:rPr>
          <w:rFonts w:ascii="Liberation Serif" w:hAnsi="Liberation Serif" w:cs="Liberation Serif"/>
        </w:rPr>
        <w:t>10 детей – 24 % (</w:t>
      </w:r>
      <w:r w:rsidRPr="00AF4E6D">
        <w:rPr>
          <w:rFonts w:ascii="Liberation Serif" w:hAnsi="Liberation Serif" w:cs="Liberation Serif"/>
          <w:b/>
        </w:rPr>
        <w:t>на начало учебного года</w:t>
      </w:r>
      <w:r>
        <w:rPr>
          <w:rFonts w:ascii="Liberation Serif" w:hAnsi="Liberation Serif" w:cs="Liberation Serif"/>
        </w:rPr>
        <w:t xml:space="preserve">), и 12 детей– 28,6 </w:t>
      </w:r>
      <w:r w:rsidRPr="00B120F5">
        <w:rPr>
          <w:rFonts w:ascii="Liberation Serif" w:hAnsi="Liberation Serif" w:cs="Liberation Serif"/>
        </w:rPr>
        <w:t>%</w:t>
      </w:r>
      <w:r>
        <w:rPr>
          <w:rFonts w:ascii="Liberation Serif" w:hAnsi="Liberation Serif" w:cs="Liberation Serif"/>
        </w:rPr>
        <w:t xml:space="preserve"> (</w:t>
      </w:r>
      <w:r w:rsidRPr="00AF4E6D">
        <w:rPr>
          <w:rFonts w:ascii="Liberation Serif" w:hAnsi="Liberation Serif" w:cs="Liberation Serif"/>
          <w:b/>
        </w:rPr>
        <w:t>на конец учебного года</w:t>
      </w:r>
      <w:r>
        <w:rPr>
          <w:rFonts w:ascii="Liberation Serif" w:hAnsi="Liberation Serif" w:cs="Liberation Serif"/>
        </w:rPr>
        <w:t>)</w:t>
      </w:r>
      <w:r w:rsidRPr="00B120F5">
        <w:rPr>
          <w:rFonts w:ascii="Liberation Serif" w:hAnsi="Liberation Serif" w:cs="Liberation Serif"/>
        </w:rPr>
        <w:t xml:space="preserve"> </w:t>
      </w:r>
      <w:r w:rsidR="003A0CDE" w:rsidRPr="00AF4E6D">
        <w:rPr>
          <w:rFonts w:ascii="Liberation Serif" w:hAnsi="Liberation Serif" w:cs="Liberation Serif"/>
        </w:rPr>
        <w:t>продемонстрировали условно успешный</w:t>
      </w:r>
      <w:r w:rsidRPr="00AF4E6D">
        <w:rPr>
          <w:rFonts w:ascii="Liberation Serif" w:hAnsi="Liberation Serif" w:cs="Liberation Serif"/>
        </w:rPr>
        <w:t xml:space="preserve"> (средний)</w:t>
      </w:r>
      <w:r w:rsidR="003A0CDE" w:rsidRPr="00AF4E6D">
        <w:rPr>
          <w:rFonts w:ascii="Liberation Serif" w:hAnsi="Liberation Serif" w:cs="Liberation Serif"/>
        </w:rPr>
        <w:t xml:space="preserve"> уровень выполнения</w:t>
      </w:r>
      <w:r w:rsidR="003A0CDE" w:rsidRPr="00AF4E6D">
        <w:rPr>
          <w:rFonts w:ascii="Liberation Serif" w:hAnsi="Liberation Serif" w:cs="Liberation Serif"/>
          <w:b/>
        </w:rPr>
        <w:t xml:space="preserve"> </w:t>
      </w:r>
      <w:r w:rsidR="003A0CDE" w:rsidRPr="00AF4E6D">
        <w:rPr>
          <w:rFonts w:ascii="Liberation Serif" w:hAnsi="Liberation Serif" w:cs="Liberation Serif"/>
        </w:rPr>
        <w:t xml:space="preserve">задания. При копировании узоров они допустили единичные ошибки (сдвоенные элементы узора, появление лишних углов при переходе от элемента к элементу), однако удержали правильную ритмику узора. Кроме этого, в большинстве работ отмечалось изменение величины элементов. </w:t>
      </w:r>
    </w:p>
    <w:p w:rsidR="003A0CDE" w:rsidRDefault="00AF4E6D" w:rsidP="003A0CDE">
      <w:pPr>
        <w:pStyle w:val="a4"/>
        <w:spacing w:line="276" w:lineRule="auto"/>
        <w:ind w:right="414" w:firstLine="709"/>
        <w:jc w:val="both"/>
        <w:rPr>
          <w:rFonts w:ascii="Liberation Serif" w:hAnsi="Liberation Serif" w:cs="Liberation Serif"/>
        </w:rPr>
      </w:pPr>
      <w:r>
        <w:rPr>
          <w:rFonts w:ascii="Liberation Serif" w:hAnsi="Liberation Serif" w:cs="Liberation Serif"/>
        </w:rPr>
        <w:t>14 детей – 33,6 % (</w:t>
      </w:r>
      <w:r w:rsidRPr="00AF4E6D">
        <w:rPr>
          <w:rFonts w:ascii="Liberation Serif" w:hAnsi="Liberation Serif" w:cs="Liberation Serif"/>
          <w:b/>
        </w:rPr>
        <w:t>на начало учебного года</w:t>
      </w:r>
      <w:r>
        <w:rPr>
          <w:rFonts w:ascii="Liberation Serif" w:hAnsi="Liberation Serif" w:cs="Liberation Serif"/>
        </w:rPr>
        <w:t xml:space="preserve">), и 7 детей – 16 </w:t>
      </w:r>
      <w:r w:rsidRPr="00B120F5">
        <w:rPr>
          <w:rFonts w:ascii="Liberation Serif" w:hAnsi="Liberation Serif" w:cs="Liberation Serif"/>
        </w:rPr>
        <w:t xml:space="preserve">% </w:t>
      </w:r>
      <w:r>
        <w:rPr>
          <w:rFonts w:ascii="Liberation Serif" w:hAnsi="Liberation Serif" w:cs="Liberation Serif"/>
        </w:rPr>
        <w:t>(</w:t>
      </w:r>
      <w:r w:rsidRPr="00AF4E6D">
        <w:rPr>
          <w:rFonts w:ascii="Liberation Serif" w:hAnsi="Liberation Serif" w:cs="Liberation Serif"/>
          <w:b/>
        </w:rPr>
        <w:t>на конец учебного года</w:t>
      </w:r>
      <w:r>
        <w:rPr>
          <w:rFonts w:ascii="Liberation Serif" w:hAnsi="Liberation Serif" w:cs="Liberation Serif"/>
        </w:rPr>
        <w:t xml:space="preserve">) </w:t>
      </w:r>
      <w:r w:rsidR="003A0CDE" w:rsidRPr="00AF4E6D">
        <w:rPr>
          <w:rFonts w:ascii="Liberation Serif" w:hAnsi="Liberation Serif" w:cs="Liberation Serif"/>
        </w:rPr>
        <w:t xml:space="preserve">характеризуются неуспешным </w:t>
      </w:r>
      <w:r w:rsidRPr="00AF4E6D">
        <w:rPr>
          <w:rFonts w:ascii="Liberation Serif" w:hAnsi="Liberation Serif" w:cs="Liberation Serif"/>
        </w:rPr>
        <w:t xml:space="preserve">(низким) </w:t>
      </w:r>
      <w:r w:rsidR="003A0CDE" w:rsidRPr="00AF4E6D">
        <w:rPr>
          <w:rFonts w:ascii="Liberation Serif" w:hAnsi="Liberation Serif" w:cs="Liberation Serif"/>
        </w:rPr>
        <w:t>уровнем выполнения</w:t>
      </w:r>
      <w:r w:rsidR="003A0CDE" w:rsidRPr="00AF4E6D">
        <w:rPr>
          <w:rFonts w:ascii="Liberation Serif" w:hAnsi="Liberation Serif" w:cs="Liberation Serif"/>
          <w:b/>
        </w:rPr>
        <w:t xml:space="preserve"> </w:t>
      </w:r>
      <w:r w:rsidR="003A0CDE" w:rsidRPr="00AF4E6D">
        <w:rPr>
          <w:rFonts w:ascii="Liberation Serif" w:hAnsi="Liberation Serif" w:cs="Liberation Serif"/>
        </w:rPr>
        <w:t xml:space="preserve">задания. В их работах встречались множественные ошибки (лишние элементы, нижние прямые углы, пропуски элементов), упрощение графической программы и уподобление её первому узору невозможность удержания программы. В части работ отмечались выраженные изменения размера узора, частый отрыв карандаша или полное отсутствие какой-либо определённой ритмики узора. </w:t>
      </w:r>
    </w:p>
    <w:p w:rsidR="00AF4E6D" w:rsidRPr="00AF4E6D" w:rsidRDefault="00AF4E6D" w:rsidP="003A0CDE">
      <w:pPr>
        <w:pStyle w:val="a4"/>
        <w:spacing w:line="276" w:lineRule="auto"/>
        <w:ind w:right="414" w:firstLine="709"/>
        <w:jc w:val="both"/>
        <w:rPr>
          <w:rFonts w:ascii="Liberation Serif" w:hAnsi="Liberation Serif" w:cs="Liberation Serif"/>
        </w:rPr>
      </w:pPr>
    </w:p>
    <w:tbl>
      <w:tblPr>
        <w:tblStyle w:val="4"/>
        <w:tblW w:w="0" w:type="auto"/>
        <w:tblInd w:w="0" w:type="dxa"/>
        <w:tblLook w:val="04A0" w:firstRow="1" w:lastRow="0" w:firstColumn="1" w:lastColumn="0" w:noHBand="0" w:noVBand="1"/>
      </w:tblPr>
      <w:tblGrid>
        <w:gridCol w:w="2477"/>
        <w:gridCol w:w="2478"/>
        <w:gridCol w:w="2478"/>
        <w:gridCol w:w="2478"/>
      </w:tblGrid>
      <w:tr w:rsidR="00AF4E6D" w:rsidRPr="00AF4E6D" w:rsidTr="00233403">
        <w:tc>
          <w:tcPr>
            <w:tcW w:w="2477" w:type="dxa"/>
            <w:tcBorders>
              <w:top w:val="single" w:sz="4" w:space="0" w:color="auto"/>
              <w:left w:val="single" w:sz="4" w:space="0" w:color="auto"/>
              <w:bottom w:val="single" w:sz="4" w:space="0" w:color="auto"/>
              <w:right w:val="single" w:sz="4" w:space="0" w:color="auto"/>
            </w:tcBorders>
            <w:hideMark/>
          </w:tcPr>
          <w:p w:rsidR="00233403" w:rsidRPr="00AF4E6D" w:rsidRDefault="00233403" w:rsidP="00233403">
            <w:pPr>
              <w:spacing w:after="0" w:line="240" w:lineRule="auto"/>
              <w:ind w:right="414"/>
              <w:jc w:val="center"/>
              <w:rPr>
                <w:rFonts w:ascii="Liberation Serif" w:hAnsi="Liberation Serif" w:cs="Liberation Serif"/>
                <w:sz w:val="18"/>
                <w:szCs w:val="18"/>
              </w:rPr>
            </w:pPr>
            <w:r w:rsidRPr="00AF4E6D">
              <w:rPr>
                <w:rFonts w:ascii="Liberation Serif" w:hAnsi="Liberation Serif" w:cs="Liberation Serif"/>
                <w:sz w:val="18"/>
                <w:szCs w:val="18"/>
              </w:rPr>
              <w:t>ТОНКАЯ</w:t>
            </w:r>
          </w:p>
          <w:p w:rsidR="00233403" w:rsidRPr="00AF4E6D" w:rsidRDefault="00233403" w:rsidP="00233403">
            <w:pPr>
              <w:spacing w:after="0" w:line="240" w:lineRule="auto"/>
              <w:ind w:right="414"/>
              <w:jc w:val="center"/>
              <w:rPr>
                <w:rFonts w:ascii="Liberation Serif" w:hAnsi="Liberation Serif" w:cs="Liberation Serif"/>
                <w:sz w:val="18"/>
                <w:szCs w:val="18"/>
              </w:rPr>
            </w:pPr>
            <w:r w:rsidRPr="00AF4E6D">
              <w:rPr>
                <w:rFonts w:ascii="Liberation Serif" w:hAnsi="Liberation Serif" w:cs="Liberation Serif"/>
                <w:sz w:val="18"/>
                <w:szCs w:val="18"/>
              </w:rPr>
              <w:t xml:space="preserve"> МОТОРИКА</w:t>
            </w:r>
          </w:p>
        </w:tc>
        <w:tc>
          <w:tcPr>
            <w:tcW w:w="2478" w:type="dxa"/>
            <w:tcBorders>
              <w:top w:val="single" w:sz="4" w:space="0" w:color="auto"/>
              <w:left w:val="single" w:sz="4" w:space="0" w:color="auto"/>
              <w:bottom w:val="single" w:sz="4" w:space="0" w:color="auto"/>
              <w:right w:val="single" w:sz="4" w:space="0" w:color="auto"/>
            </w:tcBorders>
            <w:hideMark/>
          </w:tcPr>
          <w:p w:rsidR="00233403" w:rsidRPr="00AF4E6D" w:rsidRDefault="00233403" w:rsidP="00233403">
            <w:pPr>
              <w:spacing w:after="0" w:line="240" w:lineRule="auto"/>
              <w:ind w:right="414"/>
              <w:jc w:val="center"/>
              <w:rPr>
                <w:rFonts w:ascii="Liberation Serif" w:hAnsi="Liberation Serif" w:cs="Liberation Serif"/>
                <w:b/>
              </w:rPr>
            </w:pPr>
            <w:r w:rsidRPr="00AF4E6D">
              <w:rPr>
                <w:rFonts w:ascii="Liberation Serif" w:hAnsi="Liberation Serif" w:cs="Liberation Serif"/>
                <w:b/>
              </w:rPr>
              <w:t>Высокий уровень</w:t>
            </w:r>
          </w:p>
        </w:tc>
        <w:tc>
          <w:tcPr>
            <w:tcW w:w="2478" w:type="dxa"/>
            <w:tcBorders>
              <w:top w:val="single" w:sz="4" w:space="0" w:color="auto"/>
              <w:left w:val="single" w:sz="4" w:space="0" w:color="auto"/>
              <w:bottom w:val="single" w:sz="4" w:space="0" w:color="auto"/>
              <w:right w:val="single" w:sz="4" w:space="0" w:color="auto"/>
            </w:tcBorders>
            <w:hideMark/>
          </w:tcPr>
          <w:p w:rsidR="00233403" w:rsidRPr="00AF4E6D" w:rsidRDefault="00233403" w:rsidP="00233403">
            <w:pPr>
              <w:spacing w:after="0" w:line="240" w:lineRule="auto"/>
              <w:ind w:right="414"/>
              <w:jc w:val="center"/>
              <w:rPr>
                <w:rFonts w:ascii="Liberation Serif" w:hAnsi="Liberation Serif" w:cs="Liberation Serif"/>
                <w:b/>
              </w:rPr>
            </w:pPr>
            <w:r w:rsidRPr="00AF4E6D">
              <w:rPr>
                <w:rFonts w:ascii="Liberation Serif" w:hAnsi="Liberation Serif" w:cs="Liberation Serif"/>
                <w:b/>
              </w:rPr>
              <w:t>Средний уровень</w:t>
            </w:r>
          </w:p>
        </w:tc>
        <w:tc>
          <w:tcPr>
            <w:tcW w:w="2478" w:type="dxa"/>
            <w:tcBorders>
              <w:top w:val="single" w:sz="4" w:space="0" w:color="auto"/>
              <w:left w:val="single" w:sz="4" w:space="0" w:color="auto"/>
              <w:bottom w:val="single" w:sz="4" w:space="0" w:color="auto"/>
              <w:right w:val="single" w:sz="4" w:space="0" w:color="auto"/>
            </w:tcBorders>
            <w:hideMark/>
          </w:tcPr>
          <w:p w:rsidR="00233403" w:rsidRPr="00AF4E6D" w:rsidRDefault="00233403" w:rsidP="00233403">
            <w:pPr>
              <w:spacing w:after="0" w:line="240" w:lineRule="auto"/>
              <w:ind w:right="414"/>
              <w:jc w:val="center"/>
              <w:rPr>
                <w:rFonts w:ascii="Liberation Serif" w:hAnsi="Liberation Serif" w:cs="Liberation Serif"/>
                <w:b/>
              </w:rPr>
            </w:pPr>
            <w:r w:rsidRPr="00AF4E6D">
              <w:rPr>
                <w:rFonts w:ascii="Liberation Serif" w:hAnsi="Liberation Serif" w:cs="Liberation Serif"/>
                <w:b/>
              </w:rPr>
              <w:t xml:space="preserve">Низкий </w:t>
            </w:r>
          </w:p>
          <w:p w:rsidR="00233403" w:rsidRPr="00AF4E6D" w:rsidRDefault="00233403" w:rsidP="00233403">
            <w:pPr>
              <w:spacing w:after="0" w:line="240" w:lineRule="auto"/>
              <w:ind w:right="414"/>
              <w:jc w:val="center"/>
              <w:rPr>
                <w:rFonts w:ascii="Liberation Serif" w:hAnsi="Liberation Serif" w:cs="Liberation Serif"/>
                <w:b/>
              </w:rPr>
            </w:pPr>
            <w:r w:rsidRPr="00AF4E6D">
              <w:rPr>
                <w:rFonts w:ascii="Liberation Serif" w:hAnsi="Liberation Serif" w:cs="Liberation Serif"/>
                <w:b/>
              </w:rPr>
              <w:t>уровень</w:t>
            </w:r>
          </w:p>
        </w:tc>
      </w:tr>
      <w:tr w:rsidR="00AF4E6D" w:rsidRPr="00AF4E6D" w:rsidTr="00233403">
        <w:tc>
          <w:tcPr>
            <w:tcW w:w="2477" w:type="dxa"/>
            <w:tcBorders>
              <w:top w:val="single" w:sz="4" w:space="0" w:color="auto"/>
              <w:left w:val="single" w:sz="4" w:space="0" w:color="auto"/>
              <w:bottom w:val="single" w:sz="4" w:space="0" w:color="auto"/>
              <w:right w:val="single" w:sz="4" w:space="0" w:color="auto"/>
            </w:tcBorders>
            <w:hideMark/>
          </w:tcPr>
          <w:p w:rsidR="00233403" w:rsidRPr="00AF4E6D" w:rsidRDefault="00233403" w:rsidP="00233403">
            <w:pPr>
              <w:spacing w:after="0" w:line="240" w:lineRule="auto"/>
              <w:ind w:right="414"/>
              <w:rPr>
                <w:rFonts w:ascii="Liberation Serif" w:hAnsi="Liberation Serif" w:cs="Liberation Serif"/>
              </w:rPr>
            </w:pPr>
            <w:r w:rsidRPr="00AF4E6D">
              <w:rPr>
                <w:rFonts w:ascii="Liberation Serif" w:hAnsi="Liberation Serif" w:cs="Liberation Serif"/>
              </w:rPr>
              <w:t>Начало учебного года</w:t>
            </w:r>
          </w:p>
        </w:tc>
        <w:tc>
          <w:tcPr>
            <w:tcW w:w="2478" w:type="dxa"/>
            <w:tcBorders>
              <w:top w:val="single" w:sz="4" w:space="0" w:color="auto"/>
              <w:left w:val="single" w:sz="4" w:space="0" w:color="auto"/>
              <w:bottom w:val="single" w:sz="4" w:space="0" w:color="auto"/>
              <w:right w:val="single" w:sz="4" w:space="0" w:color="auto"/>
            </w:tcBorders>
            <w:hideMark/>
          </w:tcPr>
          <w:p w:rsidR="00233403" w:rsidRPr="00AF4E6D" w:rsidRDefault="00233403" w:rsidP="00233403">
            <w:pPr>
              <w:spacing w:after="0" w:line="240" w:lineRule="auto"/>
              <w:ind w:right="414"/>
              <w:jc w:val="center"/>
              <w:rPr>
                <w:rFonts w:ascii="Liberation Serif" w:hAnsi="Liberation Serif" w:cs="Liberation Serif"/>
              </w:rPr>
            </w:pPr>
            <w:r w:rsidRPr="00AF4E6D">
              <w:rPr>
                <w:rFonts w:ascii="Liberation Serif" w:hAnsi="Liberation Serif" w:cs="Liberation Serif"/>
              </w:rPr>
              <w:t>18 детей</w:t>
            </w:r>
          </w:p>
          <w:p w:rsidR="00233403" w:rsidRPr="00AF4E6D" w:rsidRDefault="00233403" w:rsidP="00233403">
            <w:pPr>
              <w:spacing w:after="0" w:line="240" w:lineRule="auto"/>
              <w:ind w:right="414"/>
              <w:jc w:val="center"/>
              <w:rPr>
                <w:rFonts w:ascii="Liberation Serif" w:hAnsi="Liberation Serif" w:cs="Liberation Serif"/>
              </w:rPr>
            </w:pPr>
            <w:r w:rsidRPr="00AF4E6D">
              <w:rPr>
                <w:rFonts w:ascii="Liberation Serif" w:hAnsi="Liberation Serif" w:cs="Liberation Serif"/>
              </w:rPr>
              <w:t>42,4 %</w:t>
            </w:r>
          </w:p>
        </w:tc>
        <w:tc>
          <w:tcPr>
            <w:tcW w:w="2478" w:type="dxa"/>
            <w:tcBorders>
              <w:top w:val="single" w:sz="4" w:space="0" w:color="auto"/>
              <w:left w:val="single" w:sz="4" w:space="0" w:color="auto"/>
              <w:bottom w:val="single" w:sz="4" w:space="0" w:color="auto"/>
              <w:right w:val="single" w:sz="4" w:space="0" w:color="auto"/>
            </w:tcBorders>
            <w:hideMark/>
          </w:tcPr>
          <w:p w:rsidR="00233403" w:rsidRPr="00AF4E6D" w:rsidRDefault="00233403" w:rsidP="00233403">
            <w:pPr>
              <w:spacing w:after="0" w:line="240" w:lineRule="auto"/>
              <w:ind w:right="414"/>
              <w:jc w:val="center"/>
              <w:rPr>
                <w:rFonts w:ascii="Liberation Serif" w:hAnsi="Liberation Serif" w:cs="Liberation Serif"/>
              </w:rPr>
            </w:pPr>
            <w:r w:rsidRPr="00AF4E6D">
              <w:rPr>
                <w:rFonts w:ascii="Liberation Serif" w:hAnsi="Liberation Serif" w:cs="Liberation Serif"/>
              </w:rPr>
              <w:t>10 детей</w:t>
            </w:r>
          </w:p>
          <w:p w:rsidR="00233403" w:rsidRPr="00AF4E6D" w:rsidRDefault="00233403" w:rsidP="00233403">
            <w:pPr>
              <w:spacing w:after="0" w:line="240" w:lineRule="auto"/>
              <w:ind w:right="414"/>
              <w:jc w:val="center"/>
              <w:rPr>
                <w:rFonts w:ascii="Liberation Serif" w:hAnsi="Liberation Serif" w:cs="Liberation Serif"/>
              </w:rPr>
            </w:pPr>
            <w:r w:rsidRPr="00AF4E6D">
              <w:rPr>
                <w:rFonts w:ascii="Liberation Serif" w:hAnsi="Liberation Serif" w:cs="Liberation Serif"/>
              </w:rPr>
              <w:t>24 %</w:t>
            </w:r>
          </w:p>
        </w:tc>
        <w:tc>
          <w:tcPr>
            <w:tcW w:w="2478" w:type="dxa"/>
            <w:tcBorders>
              <w:top w:val="single" w:sz="4" w:space="0" w:color="auto"/>
              <w:left w:val="single" w:sz="4" w:space="0" w:color="auto"/>
              <w:bottom w:val="single" w:sz="4" w:space="0" w:color="auto"/>
              <w:right w:val="single" w:sz="4" w:space="0" w:color="auto"/>
            </w:tcBorders>
            <w:hideMark/>
          </w:tcPr>
          <w:p w:rsidR="00233403" w:rsidRPr="00AF4E6D" w:rsidRDefault="00233403" w:rsidP="00233403">
            <w:pPr>
              <w:spacing w:after="0" w:line="240" w:lineRule="auto"/>
              <w:ind w:right="414"/>
              <w:jc w:val="center"/>
              <w:rPr>
                <w:rFonts w:ascii="Liberation Serif" w:hAnsi="Liberation Serif" w:cs="Liberation Serif"/>
              </w:rPr>
            </w:pPr>
            <w:r w:rsidRPr="00AF4E6D">
              <w:rPr>
                <w:rFonts w:ascii="Liberation Serif" w:hAnsi="Liberation Serif" w:cs="Liberation Serif"/>
              </w:rPr>
              <w:t>14 детей</w:t>
            </w:r>
          </w:p>
          <w:p w:rsidR="00233403" w:rsidRPr="00AF4E6D" w:rsidRDefault="00233403" w:rsidP="00233403">
            <w:pPr>
              <w:spacing w:after="0" w:line="240" w:lineRule="auto"/>
              <w:ind w:right="414"/>
              <w:jc w:val="center"/>
              <w:rPr>
                <w:rFonts w:ascii="Liberation Serif" w:hAnsi="Liberation Serif" w:cs="Liberation Serif"/>
              </w:rPr>
            </w:pPr>
            <w:r w:rsidRPr="00AF4E6D">
              <w:rPr>
                <w:rFonts w:ascii="Liberation Serif" w:hAnsi="Liberation Serif" w:cs="Liberation Serif"/>
              </w:rPr>
              <w:t>33,6 %</w:t>
            </w:r>
          </w:p>
        </w:tc>
      </w:tr>
      <w:tr w:rsidR="00AF4E6D" w:rsidRPr="00AF4E6D" w:rsidTr="00233403">
        <w:tc>
          <w:tcPr>
            <w:tcW w:w="2477" w:type="dxa"/>
            <w:tcBorders>
              <w:top w:val="single" w:sz="4" w:space="0" w:color="auto"/>
              <w:left w:val="single" w:sz="4" w:space="0" w:color="auto"/>
              <w:bottom w:val="single" w:sz="4" w:space="0" w:color="auto"/>
              <w:right w:val="single" w:sz="4" w:space="0" w:color="auto"/>
            </w:tcBorders>
            <w:hideMark/>
          </w:tcPr>
          <w:p w:rsidR="00233403" w:rsidRPr="00AF4E6D" w:rsidRDefault="00233403" w:rsidP="00233403">
            <w:pPr>
              <w:spacing w:after="0" w:line="240" w:lineRule="auto"/>
              <w:ind w:right="414"/>
              <w:rPr>
                <w:rFonts w:ascii="Liberation Serif" w:hAnsi="Liberation Serif" w:cs="Liberation Serif"/>
              </w:rPr>
            </w:pPr>
            <w:r w:rsidRPr="00AF4E6D">
              <w:rPr>
                <w:rFonts w:ascii="Liberation Serif" w:hAnsi="Liberation Serif" w:cs="Liberation Serif"/>
              </w:rPr>
              <w:t>Конец учебного года</w:t>
            </w:r>
          </w:p>
        </w:tc>
        <w:tc>
          <w:tcPr>
            <w:tcW w:w="2478" w:type="dxa"/>
            <w:tcBorders>
              <w:top w:val="single" w:sz="4" w:space="0" w:color="auto"/>
              <w:left w:val="single" w:sz="4" w:space="0" w:color="auto"/>
              <w:bottom w:val="single" w:sz="4" w:space="0" w:color="auto"/>
              <w:right w:val="single" w:sz="4" w:space="0" w:color="auto"/>
            </w:tcBorders>
            <w:hideMark/>
          </w:tcPr>
          <w:p w:rsidR="00233403" w:rsidRPr="00AF4E6D" w:rsidRDefault="00233403" w:rsidP="00233403">
            <w:pPr>
              <w:spacing w:after="0" w:line="240" w:lineRule="auto"/>
              <w:ind w:right="414"/>
              <w:jc w:val="center"/>
              <w:rPr>
                <w:rFonts w:ascii="Liberation Serif" w:hAnsi="Liberation Serif" w:cs="Liberation Serif"/>
              </w:rPr>
            </w:pPr>
            <w:r w:rsidRPr="00AF4E6D">
              <w:rPr>
                <w:rFonts w:ascii="Liberation Serif" w:hAnsi="Liberation Serif" w:cs="Liberation Serif"/>
              </w:rPr>
              <w:t>23 ребенка</w:t>
            </w:r>
          </w:p>
          <w:p w:rsidR="00233403" w:rsidRPr="00AF4E6D" w:rsidRDefault="00233403" w:rsidP="00233403">
            <w:pPr>
              <w:spacing w:after="0" w:line="240" w:lineRule="auto"/>
              <w:ind w:right="414"/>
              <w:jc w:val="center"/>
              <w:rPr>
                <w:rFonts w:ascii="Liberation Serif" w:hAnsi="Liberation Serif" w:cs="Liberation Serif"/>
              </w:rPr>
            </w:pPr>
            <w:r w:rsidRPr="00AF4E6D">
              <w:rPr>
                <w:rFonts w:ascii="Liberation Serif" w:hAnsi="Liberation Serif" w:cs="Liberation Serif"/>
              </w:rPr>
              <w:t>55,2 %</w:t>
            </w:r>
          </w:p>
        </w:tc>
        <w:tc>
          <w:tcPr>
            <w:tcW w:w="2478" w:type="dxa"/>
            <w:tcBorders>
              <w:top w:val="single" w:sz="4" w:space="0" w:color="auto"/>
              <w:left w:val="single" w:sz="4" w:space="0" w:color="auto"/>
              <w:bottom w:val="single" w:sz="4" w:space="0" w:color="auto"/>
              <w:right w:val="single" w:sz="4" w:space="0" w:color="auto"/>
            </w:tcBorders>
            <w:hideMark/>
          </w:tcPr>
          <w:p w:rsidR="00233403" w:rsidRPr="00AF4E6D" w:rsidRDefault="00233403" w:rsidP="00233403">
            <w:pPr>
              <w:spacing w:after="0" w:line="240" w:lineRule="auto"/>
              <w:ind w:right="414"/>
              <w:jc w:val="center"/>
              <w:rPr>
                <w:rFonts w:ascii="Liberation Serif" w:hAnsi="Liberation Serif" w:cs="Liberation Serif"/>
              </w:rPr>
            </w:pPr>
            <w:r w:rsidRPr="00AF4E6D">
              <w:rPr>
                <w:rFonts w:ascii="Liberation Serif" w:hAnsi="Liberation Serif" w:cs="Liberation Serif"/>
              </w:rPr>
              <w:t>12 детей</w:t>
            </w:r>
          </w:p>
          <w:p w:rsidR="00233403" w:rsidRPr="00AF4E6D" w:rsidRDefault="009A02A3" w:rsidP="00233403">
            <w:pPr>
              <w:spacing w:after="0" w:line="240" w:lineRule="auto"/>
              <w:ind w:right="414"/>
              <w:jc w:val="center"/>
              <w:rPr>
                <w:rFonts w:ascii="Liberation Serif" w:hAnsi="Liberation Serif" w:cs="Liberation Serif"/>
              </w:rPr>
            </w:pPr>
            <w:r>
              <w:rPr>
                <w:rFonts w:ascii="Liberation Serif" w:hAnsi="Liberation Serif" w:cs="Liberation Serif"/>
              </w:rPr>
              <w:t>28,</w:t>
            </w:r>
            <w:r w:rsidR="00233403" w:rsidRPr="00AF4E6D">
              <w:rPr>
                <w:rFonts w:ascii="Liberation Serif" w:hAnsi="Liberation Serif" w:cs="Liberation Serif"/>
              </w:rPr>
              <w:t>8 %</w:t>
            </w:r>
          </w:p>
        </w:tc>
        <w:tc>
          <w:tcPr>
            <w:tcW w:w="2478" w:type="dxa"/>
            <w:tcBorders>
              <w:top w:val="single" w:sz="4" w:space="0" w:color="auto"/>
              <w:left w:val="single" w:sz="4" w:space="0" w:color="auto"/>
              <w:bottom w:val="single" w:sz="4" w:space="0" w:color="auto"/>
              <w:right w:val="single" w:sz="4" w:space="0" w:color="auto"/>
            </w:tcBorders>
            <w:hideMark/>
          </w:tcPr>
          <w:p w:rsidR="00233403" w:rsidRPr="00AF4E6D" w:rsidRDefault="00233403" w:rsidP="00233403">
            <w:pPr>
              <w:spacing w:after="0" w:line="240" w:lineRule="auto"/>
              <w:ind w:right="414"/>
              <w:jc w:val="center"/>
              <w:rPr>
                <w:rFonts w:ascii="Liberation Serif" w:hAnsi="Liberation Serif" w:cs="Liberation Serif"/>
              </w:rPr>
            </w:pPr>
            <w:r w:rsidRPr="00AF4E6D">
              <w:rPr>
                <w:rFonts w:ascii="Liberation Serif" w:hAnsi="Liberation Serif" w:cs="Liberation Serif"/>
              </w:rPr>
              <w:t>7 детей</w:t>
            </w:r>
          </w:p>
          <w:p w:rsidR="00233403" w:rsidRPr="00AF4E6D" w:rsidRDefault="00233403" w:rsidP="00233403">
            <w:pPr>
              <w:spacing w:after="0" w:line="240" w:lineRule="auto"/>
              <w:ind w:right="414"/>
              <w:jc w:val="center"/>
              <w:rPr>
                <w:rFonts w:ascii="Liberation Serif" w:hAnsi="Liberation Serif" w:cs="Liberation Serif"/>
              </w:rPr>
            </w:pPr>
            <w:r w:rsidRPr="00AF4E6D">
              <w:rPr>
                <w:rFonts w:ascii="Liberation Serif" w:hAnsi="Liberation Serif" w:cs="Liberation Serif"/>
              </w:rPr>
              <w:t>16 %</w:t>
            </w:r>
          </w:p>
        </w:tc>
      </w:tr>
      <w:tr w:rsidR="00233403" w:rsidRPr="00AF4E6D" w:rsidTr="00233403">
        <w:tc>
          <w:tcPr>
            <w:tcW w:w="2477" w:type="dxa"/>
            <w:tcBorders>
              <w:top w:val="single" w:sz="4" w:space="0" w:color="auto"/>
              <w:left w:val="single" w:sz="4" w:space="0" w:color="auto"/>
              <w:bottom w:val="single" w:sz="4" w:space="0" w:color="auto"/>
              <w:right w:val="single" w:sz="4" w:space="0" w:color="auto"/>
            </w:tcBorders>
            <w:hideMark/>
          </w:tcPr>
          <w:p w:rsidR="00233403" w:rsidRPr="00AF4E6D" w:rsidRDefault="00362879" w:rsidP="00233403">
            <w:pPr>
              <w:spacing w:after="0" w:line="240" w:lineRule="auto"/>
              <w:ind w:right="414"/>
              <w:rPr>
                <w:rFonts w:ascii="Liberation Serif" w:hAnsi="Liberation Serif" w:cs="Liberation Serif"/>
              </w:rPr>
            </w:pPr>
            <w:r>
              <w:rPr>
                <w:rFonts w:ascii="Liberation Serif" w:hAnsi="Liberation Serif" w:cs="Liberation Serif"/>
              </w:rPr>
              <w:t>Положительная д</w:t>
            </w:r>
            <w:r w:rsidR="00233403" w:rsidRPr="00AF4E6D">
              <w:rPr>
                <w:rFonts w:ascii="Liberation Serif" w:hAnsi="Liberation Serif" w:cs="Liberation Serif"/>
              </w:rPr>
              <w:t>инамика</w:t>
            </w:r>
          </w:p>
        </w:tc>
        <w:tc>
          <w:tcPr>
            <w:tcW w:w="2478" w:type="dxa"/>
            <w:tcBorders>
              <w:top w:val="single" w:sz="4" w:space="0" w:color="auto"/>
              <w:left w:val="single" w:sz="4" w:space="0" w:color="auto"/>
              <w:bottom w:val="single" w:sz="4" w:space="0" w:color="auto"/>
              <w:right w:val="single" w:sz="4" w:space="0" w:color="auto"/>
            </w:tcBorders>
            <w:hideMark/>
          </w:tcPr>
          <w:p w:rsidR="00233403" w:rsidRPr="00AF4E6D" w:rsidRDefault="00233403" w:rsidP="00233403">
            <w:pPr>
              <w:spacing w:after="0" w:line="240" w:lineRule="auto"/>
              <w:ind w:right="414"/>
              <w:jc w:val="center"/>
              <w:rPr>
                <w:rFonts w:ascii="Liberation Serif" w:hAnsi="Liberation Serif" w:cs="Liberation Serif"/>
              </w:rPr>
            </w:pPr>
            <w:r w:rsidRPr="00AF4E6D">
              <w:rPr>
                <w:rFonts w:ascii="Liberation Serif" w:hAnsi="Liberation Serif" w:cs="Liberation Serif"/>
              </w:rPr>
              <w:t>12,8 %</w:t>
            </w:r>
          </w:p>
        </w:tc>
        <w:tc>
          <w:tcPr>
            <w:tcW w:w="2478" w:type="dxa"/>
            <w:tcBorders>
              <w:top w:val="single" w:sz="4" w:space="0" w:color="auto"/>
              <w:left w:val="single" w:sz="4" w:space="0" w:color="auto"/>
              <w:bottom w:val="single" w:sz="4" w:space="0" w:color="auto"/>
              <w:right w:val="single" w:sz="4" w:space="0" w:color="auto"/>
            </w:tcBorders>
            <w:hideMark/>
          </w:tcPr>
          <w:p w:rsidR="00233403" w:rsidRPr="00AF4E6D" w:rsidRDefault="00233403" w:rsidP="00233403">
            <w:pPr>
              <w:spacing w:after="0" w:line="240" w:lineRule="auto"/>
              <w:ind w:right="414"/>
              <w:jc w:val="center"/>
              <w:rPr>
                <w:rFonts w:ascii="Liberation Serif" w:hAnsi="Liberation Serif" w:cs="Liberation Serif"/>
              </w:rPr>
            </w:pPr>
            <w:r w:rsidRPr="00AF4E6D">
              <w:rPr>
                <w:rFonts w:ascii="Liberation Serif" w:hAnsi="Liberation Serif" w:cs="Liberation Serif"/>
              </w:rPr>
              <w:t>4,8 %</w:t>
            </w:r>
          </w:p>
        </w:tc>
        <w:tc>
          <w:tcPr>
            <w:tcW w:w="2478" w:type="dxa"/>
            <w:tcBorders>
              <w:top w:val="single" w:sz="4" w:space="0" w:color="auto"/>
              <w:left w:val="single" w:sz="4" w:space="0" w:color="auto"/>
              <w:bottom w:val="single" w:sz="4" w:space="0" w:color="auto"/>
              <w:right w:val="single" w:sz="4" w:space="0" w:color="auto"/>
            </w:tcBorders>
            <w:hideMark/>
          </w:tcPr>
          <w:p w:rsidR="00233403" w:rsidRPr="00AF4E6D" w:rsidRDefault="00233403" w:rsidP="00233403">
            <w:pPr>
              <w:spacing w:after="0" w:line="240" w:lineRule="auto"/>
              <w:ind w:right="414"/>
              <w:jc w:val="center"/>
              <w:rPr>
                <w:rFonts w:ascii="Liberation Serif" w:hAnsi="Liberation Serif" w:cs="Liberation Serif"/>
              </w:rPr>
            </w:pPr>
            <w:r w:rsidRPr="00AF4E6D">
              <w:rPr>
                <w:rFonts w:ascii="Liberation Serif" w:hAnsi="Liberation Serif" w:cs="Liberation Serif"/>
              </w:rPr>
              <w:t>17,6 %</w:t>
            </w:r>
          </w:p>
        </w:tc>
      </w:tr>
    </w:tbl>
    <w:p w:rsidR="00233403" w:rsidRPr="00AF4E6D" w:rsidRDefault="00233403" w:rsidP="003A0CDE">
      <w:pPr>
        <w:pStyle w:val="a4"/>
        <w:spacing w:line="276" w:lineRule="auto"/>
        <w:ind w:right="414" w:firstLine="709"/>
        <w:jc w:val="both"/>
        <w:rPr>
          <w:rFonts w:ascii="Liberation Serif" w:hAnsi="Liberation Serif" w:cs="Liberation Serif"/>
        </w:rPr>
      </w:pPr>
    </w:p>
    <w:p w:rsidR="00362879" w:rsidRDefault="00362879" w:rsidP="00362879">
      <w:pPr>
        <w:pStyle w:val="a4"/>
        <w:spacing w:line="276" w:lineRule="auto"/>
        <w:ind w:right="414" w:firstLine="709"/>
        <w:jc w:val="both"/>
        <w:rPr>
          <w:rFonts w:ascii="Liberation Serif" w:hAnsi="Liberation Serif" w:cs="Liberation Serif"/>
        </w:rPr>
      </w:pPr>
      <w:r>
        <w:rPr>
          <w:rFonts w:ascii="Liberation Serif" w:hAnsi="Liberation Serif" w:cs="Liberation Serif"/>
        </w:rPr>
        <w:t xml:space="preserve">Результаты диагностики позволили выявить </w:t>
      </w:r>
      <w:r>
        <w:rPr>
          <w:rFonts w:ascii="Liberation Serif" w:hAnsi="Liberation Serif" w:cs="Liberation Serif"/>
          <w:u w:val="single"/>
        </w:rPr>
        <w:t>положительную</w:t>
      </w:r>
      <w:r>
        <w:rPr>
          <w:rFonts w:ascii="Liberation Serif" w:hAnsi="Liberation Serif" w:cs="Liberation Serif"/>
        </w:rPr>
        <w:t xml:space="preserve"> динамику в развитии графического навыка:</w:t>
      </w:r>
    </w:p>
    <w:p w:rsidR="00362879" w:rsidRDefault="00362879" w:rsidP="00362879">
      <w:pPr>
        <w:pStyle w:val="a4"/>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 высоким уровнем вырос на 55,8 %.</w:t>
      </w:r>
    </w:p>
    <w:p w:rsidR="00362879" w:rsidRDefault="00362879" w:rsidP="00362879">
      <w:pPr>
        <w:pStyle w:val="a4"/>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 средним уровнем вырос на 4,8 %.</w:t>
      </w:r>
    </w:p>
    <w:p w:rsidR="00362879" w:rsidRDefault="00362879" w:rsidP="00362879">
      <w:pPr>
        <w:pStyle w:val="a4"/>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 низким уровнем снизился на 17,6 %.</w:t>
      </w:r>
    </w:p>
    <w:p w:rsidR="00362879" w:rsidRDefault="00362879" w:rsidP="003A0CDE">
      <w:pPr>
        <w:pStyle w:val="a4"/>
        <w:spacing w:line="276" w:lineRule="auto"/>
        <w:ind w:right="414" w:firstLine="709"/>
        <w:jc w:val="both"/>
        <w:rPr>
          <w:rFonts w:ascii="Liberation Serif" w:hAnsi="Liberation Serif" w:cs="Liberation Serif"/>
        </w:rPr>
      </w:pP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Низкий уровень развития графического навыка у данных детей может являться причиной целого ряда трудностей в обучении письму:</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низкий темп письма;</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быстрая утомляемость при письме;</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неровная, «дрожащая» линия;</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«угловатое» письмо, трудности в написании овалов;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слишком сильный нажим;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трудности в воспроизведении формы графических элементов;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несоблюдение размера графических элементов;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несоблюдение наклона письма;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большое количество помарок и исправлений, «грязное» письмо;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нежелание выполнять письменные упражнения.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b/>
        </w:rPr>
        <w:t>Основными причинами</w:t>
      </w:r>
      <w:r w:rsidRPr="00B120F5">
        <w:rPr>
          <w:rFonts w:ascii="Liberation Serif" w:hAnsi="Liberation Serif" w:cs="Liberation Serif"/>
        </w:rPr>
        <w:t xml:space="preserve"> графической неготовности к обучению письму являются: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1. недостаточное развитие мелких мышц пишущей руки и нервной регуляции мелкой моторики (физиологическая неготовность к обучению письму); </w:t>
      </w:r>
    </w:p>
    <w:p w:rsidR="003A0CDE" w:rsidRPr="00B120F5" w:rsidRDefault="003A0CDE" w:rsidP="003A0CDE">
      <w:pPr>
        <w:pStyle w:val="a4"/>
        <w:spacing w:line="276" w:lineRule="auto"/>
        <w:ind w:right="414" w:firstLine="709"/>
        <w:jc w:val="both"/>
        <w:rPr>
          <w:rFonts w:ascii="Liberation Serif" w:hAnsi="Liberation Serif" w:cs="Liberation Serif"/>
        </w:rPr>
      </w:pPr>
      <w:r>
        <w:rPr>
          <w:rFonts w:ascii="Liberation Serif" w:hAnsi="Liberation Serif" w:cs="Liberation Serif"/>
        </w:rPr>
        <w:t>2. несформированность навыка вып</w:t>
      </w:r>
      <w:r w:rsidRPr="00B120F5">
        <w:rPr>
          <w:rFonts w:ascii="Liberation Serif" w:hAnsi="Liberation Serif" w:cs="Liberation Serif"/>
        </w:rPr>
        <w:t xml:space="preserve">олнения графических движений (психологическая неготовность к обучению письму). </w:t>
      </w:r>
    </w:p>
    <w:p w:rsidR="003A0CDE" w:rsidRPr="00B120F5" w:rsidRDefault="00924E8F" w:rsidP="003A0CDE">
      <w:pPr>
        <w:pStyle w:val="a4"/>
        <w:spacing w:line="276" w:lineRule="auto"/>
        <w:ind w:right="414" w:firstLine="709"/>
        <w:jc w:val="both"/>
        <w:rPr>
          <w:rFonts w:ascii="Liberation Serif" w:hAnsi="Liberation Serif" w:cs="Liberation Serif"/>
          <w:b/>
        </w:rPr>
      </w:pPr>
      <w:r>
        <w:rPr>
          <w:rFonts w:ascii="Liberation Serif" w:hAnsi="Liberation Serif" w:cs="Liberation Serif"/>
          <w:b/>
        </w:rPr>
        <w:t>Рекомендации</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Для развития мелкой моторики рук воспитателю следует использовать следующие приёмы и упражнения: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массаж кистей рук;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пальчиковая гимнастика и пальчиковые игры;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лепка из глины;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выполнение манипуляций с мелкими предметами (мозаика, конструктор, нанизывание бусинок, завязывание верёвочек, застёгивание пуговиц, вырезание ножницами);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выполнение «закручивающих» движений (закручивание гаек в конструкторе);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специальные упражнения для подготовки руки к письму (выполнение различных видов штриховки, рисование, копирование рисунков, обведение контуров по точкам и пунктирным линиям и т.д.) </w:t>
      </w:r>
    </w:p>
    <w:p w:rsidR="003A0CDE" w:rsidRPr="00B120F5" w:rsidRDefault="003A0CDE" w:rsidP="003A0CDE">
      <w:pPr>
        <w:pStyle w:val="a4"/>
        <w:spacing w:line="276" w:lineRule="auto"/>
        <w:ind w:right="414" w:firstLine="709"/>
        <w:jc w:val="both"/>
        <w:rPr>
          <w:rFonts w:ascii="Liberation Serif" w:hAnsi="Liberation Serif" w:cs="Liberation Serif"/>
          <w:b/>
        </w:rPr>
      </w:pPr>
    </w:p>
    <w:p w:rsidR="003A0CDE" w:rsidRPr="00B120F5" w:rsidRDefault="003A0CDE" w:rsidP="003A0CDE">
      <w:pPr>
        <w:pStyle w:val="a4"/>
        <w:spacing w:line="276" w:lineRule="auto"/>
        <w:ind w:right="414" w:firstLine="709"/>
        <w:jc w:val="both"/>
        <w:rPr>
          <w:rFonts w:ascii="Liberation Serif" w:hAnsi="Liberation Serif" w:cs="Liberation Serif"/>
          <w:b/>
        </w:rPr>
      </w:pPr>
      <w:r w:rsidRPr="00B120F5">
        <w:rPr>
          <w:rFonts w:ascii="Liberation Serif" w:hAnsi="Liberation Serif" w:cs="Liberation Serif"/>
          <w:b/>
        </w:rPr>
        <w:t xml:space="preserve">Графическая деятельность, пространственные представления.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Для оценки графической деятельности, сформированности пространственных представлений, и общего уровня развития (зрелости мотивационно-волевой и познавательной сферы) выпускников была использована методика «Рисунок человека». </w:t>
      </w:r>
    </w:p>
    <w:p w:rsidR="003A0CDE" w:rsidRPr="00B120F5" w:rsidRDefault="00C32C29" w:rsidP="003A0CDE">
      <w:pPr>
        <w:pStyle w:val="a4"/>
        <w:spacing w:line="276" w:lineRule="auto"/>
        <w:ind w:right="414" w:firstLine="709"/>
        <w:jc w:val="both"/>
        <w:rPr>
          <w:rFonts w:ascii="Liberation Serif" w:hAnsi="Liberation Serif" w:cs="Liberation Serif"/>
        </w:rPr>
      </w:pPr>
      <w:r>
        <w:rPr>
          <w:rFonts w:ascii="Liberation Serif" w:hAnsi="Liberation Serif" w:cs="Liberation Serif"/>
        </w:rPr>
        <w:t>15 детей – 39</w:t>
      </w:r>
      <w:r w:rsidR="00043439">
        <w:rPr>
          <w:rFonts w:ascii="Liberation Serif" w:hAnsi="Liberation Serif" w:cs="Liberation Serif"/>
        </w:rPr>
        <w:t xml:space="preserve"> % (</w:t>
      </w:r>
      <w:r w:rsidR="00043439" w:rsidRPr="00AF4E6D">
        <w:rPr>
          <w:rFonts w:ascii="Liberation Serif" w:hAnsi="Liberation Serif" w:cs="Liberation Serif"/>
          <w:b/>
        </w:rPr>
        <w:t>на начало учебного года</w:t>
      </w:r>
      <w:r w:rsidR="00043439">
        <w:rPr>
          <w:rFonts w:ascii="Liberation Serif" w:hAnsi="Liberation Serif" w:cs="Liberation Serif"/>
        </w:rPr>
        <w:t xml:space="preserve">), и </w:t>
      </w:r>
      <w:r w:rsidR="00735A8C">
        <w:rPr>
          <w:rFonts w:ascii="Liberation Serif" w:hAnsi="Liberation Serif" w:cs="Liberation Serif"/>
        </w:rPr>
        <w:t>26 детей – 67,6</w:t>
      </w:r>
      <w:r w:rsidR="00043439">
        <w:rPr>
          <w:rFonts w:ascii="Liberation Serif" w:hAnsi="Liberation Serif" w:cs="Liberation Serif"/>
        </w:rPr>
        <w:t xml:space="preserve"> </w:t>
      </w:r>
      <w:r w:rsidR="00043439" w:rsidRPr="00B120F5">
        <w:rPr>
          <w:rFonts w:ascii="Liberation Serif" w:hAnsi="Liberation Serif" w:cs="Liberation Serif"/>
        </w:rPr>
        <w:t xml:space="preserve">% </w:t>
      </w:r>
      <w:r w:rsidR="00043439">
        <w:rPr>
          <w:rFonts w:ascii="Liberation Serif" w:hAnsi="Liberation Serif" w:cs="Liberation Serif"/>
        </w:rPr>
        <w:t>(</w:t>
      </w:r>
      <w:r w:rsidR="00043439" w:rsidRPr="00AF4E6D">
        <w:rPr>
          <w:rFonts w:ascii="Liberation Serif" w:hAnsi="Liberation Serif" w:cs="Liberation Serif"/>
          <w:b/>
        </w:rPr>
        <w:t>на конец учебного года</w:t>
      </w:r>
      <w:r w:rsidR="00043439">
        <w:rPr>
          <w:rFonts w:ascii="Liberation Serif" w:hAnsi="Liberation Serif" w:cs="Liberation Serif"/>
        </w:rPr>
        <w:t xml:space="preserve">) </w:t>
      </w:r>
      <w:r w:rsidR="003A0CDE" w:rsidRPr="00B120F5">
        <w:rPr>
          <w:rFonts w:ascii="Liberation Serif" w:hAnsi="Liberation Serif" w:cs="Liberation Serif"/>
        </w:rPr>
        <w:t xml:space="preserve">соответствуют </w:t>
      </w:r>
      <w:r w:rsidR="003A0CDE" w:rsidRPr="00043439">
        <w:rPr>
          <w:rFonts w:ascii="Liberation Serif" w:hAnsi="Liberation Serif" w:cs="Liberation Serif"/>
        </w:rPr>
        <w:t>успешному</w:t>
      </w:r>
      <w:r w:rsidR="00043439">
        <w:rPr>
          <w:rFonts w:ascii="Liberation Serif" w:hAnsi="Liberation Serif" w:cs="Liberation Serif"/>
        </w:rPr>
        <w:t xml:space="preserve"> (высокому)</w:t>
      </w:r>
      <w:r w:rsidR="003A0CDE" w:rsidRPr="00043439">
        <w:rPr>
          <w:rFonts w:ascii="Liberation Serif" w:hAnsi="Liberation Serif" w:cs="Liberation Serif"/>
        </w:rPr>
        <w:t xml:space="preserve"> и нормативному уровню выполнения</w:t>
      </w:r>
      <w:r w:rsidR="003A0CDE" w:rsidRPr="00B120F5">
        <w:rPr>
          <w:rFonts w:ascii="Liberation Serif" w:hAnsi="Liberation Serif" w:cs="Liberation Serif"/>
        </w:rPr>
        <w:t xml:space="preserve">, так как имеют высокое качество. В них прослеживается детализированное схематическое изображение, содержащее все основные и большинство из наиболее важных второстепенных деталей фигуры человека. Всё это свидетельствует о зрелости графической деятельности, сформированности представлений о пространственных характеристиках и относительных пропорциях человеческого тела. </w:t>
      </w:r>
    </w:p>
    <w:p w:rsidR="003A0CDE" w:rsidRPr="00B120F5" w:rsidRDefault="00C32C29" w:rsidP="003A0CDE">
      <w:pPr>
        <w:pStyle w:val="a4"/>
        <w:spacing w:line="276" w:lineRule="auto"/>
        <w:ind w:right="414" w:firstLine="709"/>
        <w:jc w:val="both"/>
        <w:rPr>
          <w:rFonts w:ascii="Liberation Serif" w:hAnsi="Liberation Serif" w:cs="Liberation Serif"/>
        </w:rPr>
      </w:pPr>
      <w:r>
        <w:rPr>
          <w:rFonts w:ascii="Liberation Serif" w:hAnsi="Liberation Serif" w:cs="Liberation Serif"/>
        </w:rPr>
        <w:t>16 детей – 40,2</w:t>
      </w:r>
      <w:r w:rsidR="00043439">
        <w:rPr>
          <w:rFonts w:ascii="Liberation Serif" w:hAnsi="Liberation Serif" w:cs="Liberation Serif"/>
        </w:rPr>
        <w:t xml:space="preserve"> % (</w:t>
      </w:r>
      <w:r w:rsidR="00043439" w:rsidRPr="00AF4E6D">
        <w:rPr>
          <w:rFonts w:ascii="Liberation Serif" w:hAnsi="Liberation Serif" w:cs="Liberation Serif"/>
          <w:b/>
        </w:rPr>
        <w:t>на начало учебного года</w:t>
      </w:r>
      <w:r w:rsidR="00043439">
        <w:rPr>
          <w:rFonts w:ascii="Liberation Serif" w:hAnsi="Liberation Serif" w:cs="Liberation Serif"/>
        </w:rPr>
        <w:t xml:space="preserve">), и </w:t>
      </w:r>
      <w:r w:rsidR="00735A8C">
        <w:rPr>
          <w:rFonts w:ascii="Liberation Serif" w:hAnsi="Liberation Serif" w:cs="Liberation Serif"/>
        </w:rPr>
        <w:t>10 детей – 26</w:t>
      </w:r>
      <w:r w:rsidR="00043439">
        <w:rPr>
          <w:rFonts w:ascii="Liberation Serif" w:hAnsi="Liberation Serif" w:cs="Liberation Serif"/>
        </w:rPr>
        <w:t xml:space="preserve"> </w:t>
      </w:r>
      <w:r w:rsidR="00043439" w:rsidRPr="00B120F5">
        <w:rPr>
          <w:rFonts w:ascii="Liberation Serif" w:hAnsi="Liberation Serif" w:cs="Liberation Serif"/>
        </w:rPr>
        <w:t xml:space="preserve">% </w:t>
      </w:r>
      <w:r w:rsidR="00043439">
        <w:rPr>
          <w:rFonts w:ascii="Liberation Serif" w:hAnsi="Liberation Serif" w:cs="Liberation Serif"/>
        </w:rPr>
        <w:t>(</w:t>
      </w:r>
      <w:r w:rsidR="00043439" w:rsidRPr="00AF4E6D">
        <w:rPr>
          <w:rFonts w:ascii="Liberation Serif" w:hAnsi="Liberation Serif" w:cs="Liberation Serif"/>
          <w:b/>
        </w:rPr>
        <w:t>на конец учебного года</w:t>
      </w:r>
      <w:r w:rsidR="00043439">
        <w:rPr>
          <w:rFonts w:ascii="Liberation Serif" w:hAnsi="Liberation Serif" w:cs="Liberation Serif"/>
        </w:rPr>
        <w:t xml:space="preserve">) </w:t>
      </w:r>
      <w:r w:rsidR="003A0CDE" w:rsidRPr="00043439">
        <w:rPr>
          <w:rFonts w:ascii="Liberation Serif" w:hAnsi="Liberation Serif" w:cs="Liberation Serif"/>
        </w:rPr>
        <w:t>Условно успешный</w:t>
      </w:r>
      <w:r w:rsidR="00043439">
        <w:rPr>
          <w:rFonts w:ascii="Liberation Serif" w:hAnsi="Liberation Serif" w:cs="Liberation Serif"/>
        </w:rPr>
        <w:t xml:space="preserve"> (средний)</w:t>
      </w:r>
      <w:r w:rsidR="003A0CDE" w:rsidRPr="00043439">
        <w:rPr>
          <w:rFonts w:ascii="Liberation Serif" w:hAnsi="Liberation Serif" w:cs="Liberation Serif"/>
        </w:rPr>
        <w:t xml:space="preserve"> уровень выполнения</w:t>
      </w:r>
      <w:r w:rsidR="003A0CDE" w:rsidRPr="00B120F5">
        <w:rPr>
          <w:rFonts w:ascii="Liberation Serif" w:hAnsi="Liberation Serif" w:cs="Liberation Serif"/>
        </w:rPr>
        <w:t xml:space="preserve"> рисунка характерен для доминирующего большинства дошкольников общей </w:t>
      </w:r>
      <w:r w:rsidR="00381907">
        <w:rPr>
          <w:rFonts w:ascii="Liberation Serif" w:hAnsi="Liberation Serif" w:cs="Liberation Serif"/>
        </w:rPr>
        <w:t>выборки</w:t>
      </w:r>
      <w:r w:rsidR="00735A8C">
        <w:rPr>
          <w:rFonts w:ascii="Liberation Serif" w:hAnsi="Liberation Serif" w:cs="Liberation Serif"/>
        </w:rPr>
        <w:t>.</w:t>
      </w:r>
      <w:r w:rsidR="00381907">
        <w:rPr>
          <w:rFonts w:ascii="Liberation Serif" w:hAnsi="Liberation Serif" w:cs="Liberation Serif"/>
        </w:rPr>
        <w:t xml:space="preserve"> </w:t>
      </w:r>
      <w:r w:rsidR="003A0CDE" w:rsidRPr="00B120F5">
        <w:rPr>
          <w:rFonts w:ascii="Liberation Serif" w:hAnsi="Liberation Serif" w:cs="Liberation Serif"/>
        </w:rPr>
        <w:t>В этих рисунках прослеживается условное в</w:t>
      </w:r>
      <w:r w:rsidR="003A0CDE">
        <w:rPr>
          <w:rFonts w:ascii="Liberation Serif" w:hAnsi="Liberation Serif" w:cs="Liberation Serif"/>
        </w:rPr>
        <w:t>ы</w:t>
      </w:r>
      <w:r w:rsidR="003A0CDE" w:rsidRPr="00B120F5">
        <w:rPr>
          <w:rFonts w:ascii="Liberation Serif" w:hAnsi="Liberation Serif" w:cs="Liberation Serif"/>
        </w:rPr>
        <w:t xml:space="preserve">полнение изображения человека, неестественность прикрепления конечностей, несоблюдение основных пропорций тела человека. </w:t>
      </w:r>
    </w:p>
    <w:p w:rsidR="003A0CDE" w:rsidRDefault="00735A8C" w:rsidP="003A0CDE">
      <w:pPr>
        <w:pStyle w:val="a4"/>
        <w:spacing w:line="276" w:lineRule="auto"/>
        <w:ind w:right="414" w:firstLine="709"/>
        <w:jc w:val="both"/>
        <w:rPr>
          <w:rFonts w:ascii="Liberation Serif" w:hAnsi="Liberation Serif" w:cs="Liberation Serif"/>
        </w:rPr>
      </w:pPr>
      <w:r>
        <w:rPr>
          <w:rFonts w:ascii="Liberation Serif" w:hAnsi="Liberation Serif" w:cs="Liberation Serif"/>
        </w:rPr>
        <w:t>8 детей – 20,8</w:t>
      </w:r>
      <w:r w:rsidR="00043439">
        <w:rPr>
          <w:rFonts w:ascii="Liberation Serif" w:hAnsi="Liberation Serif" w:cs="Liberation Serif"/>
        </w:rPr>
        <w:t xml:space="preserve"> % (</w:t>
      </w:r>
      <w:r w:rsidR="00043439" w:rsidRPr="00AF4E6D">
        <w:rPr>
          <w:rFonts w:ascii="Liberation Serif" w:hAnsi="Liberation Serif" w:cs="Liberation Serif"/>
          <w:b/>
        </w:rPr>
        <w:t>на начало учебного года</w:t>
      </w:r>
      <w:r w:rsidR="00043439">
        <w:rPr>
          <w:rFonts w:ascii="Liberation Serif" w:hAnsi="Liberation Serif" w:cs="Liberation Serif"/>
        </w:rPr>
        <w:t xml:space="preserve">), и </w:t>
      </w:r>
      <w:r>
        <w:rPr>
          <w:rFonts w:ascii="Liberation Serif" w:hAnsi="Liberation Serif" w:cs="Liberation Serif"/>
        </w:rPr>
        <w:t xml:space="preserve">3 ребенка – </w:t>
      </w:r>
      <w:r w:rsidR="00043439">
        <w:rPr>
          <w:rFonts w:ascii="Liberation Serif" w:hAnsi="Liberation Serif" w:cs="Liberation Serif"/>
        </w:rPr>
        <w:t>6</w:t>
      </w:r>
      <w:r>
        <w:rPr>
          <w:rFonts w:ascii="Liberation Serif" w:hAnsi="Liberation Serif" w:cs="Liberation Serif"/>
        </w:rPr>
        <w:t>,4</w:t>
      </w:r>
      <w:r w:rsidR="00043439">
        <w:rPr>
          <w:rFonts w:ascii="Liberation Serif" w:hAnsi="Liberation Serif" w:cs="Liberation Serif"/>
        </w:rPr>
        <w:t xml:space="preserve"> </w:t>
      </w:r>
      <w:r w:rsidR="00043439" w:rsidRPr="00B120F5">
        <w:rPr>
          <w:rFonts w:ascii="Liberation Serif" w:hAnsi="Liberation Serif" w:cs="Liberation Serif"/>
        </w:rPr>
        <w:t xml:space="preserve">% </w:t>
      </w:r>
      <w:r w:rsidR="00043439">
        <w:rPr>
          <w:rFonts w:ascii="Liberation Serif" w:hAnsi="Liberation Serif" w:cs="Liberation Serif"/>
        </w:rPr>
        <w:t>(</w:t>
      </w:r>
      <w:r w:rsidR="00043439" w:rsidRPr="00AF4E6D">
        <w:rPr>
          <w:rFonts w:ascii="Liberation Serif" w:hAnsi="Liberation Serif" w:cs="Liberation Serif"/>
          <w:b/>
        </w:rPr>
        <w:t>на конец учебного года</w:t>
      </w:r>
      <w:r w:rsidR="00043439">
        <w:rPr>
          <w:rFonts w:ascii="Liberation Serif" w:hAnsi="Liberation Serif" w:cs="Liberation Serif"/>
        </w:rPr>
        <w:t xml:space="preserve">) </w:t>
      </w:r>
      <w:r w:rsidR="003A0CDE" w:rsidRPr="00B120F5">
        <w:rPr>
          <w:rFonts w:ascii="Liberation Serif" w:hAnsi="Liberation Serif" w:cs="Liberation Serif"/>
        </w:rPr>
        <w:t xml:space="preserve">соответствуют </w:t>
      </w:r>
      <w:r w:rsidR="003A0CDE" w:rsidRPr="00043439">
        <w:rPr>
          <w:rFonts w:ascii="Liberation Serif" w:hAnsi="Liberation Serif" w:cs="Liberation Serif"/>
        </w:rPr>
        <w:t xml:space="preserve">неуспешному </w:t>
      </w:r>
      <w:r w:rsidR="00043439">
        <w:rPr>
          <w:rFonts w:ascii="Liberation Serif" w:hAnsi="Liberation Serif" w:cs="Liberation Serif"/>
        </w:rPr>
        <w:t xml:space="preserve">(низкому) </w:t>
      </w:r>
      <w:r w:rsidR="003A0CDE" w:rsidRPr="00043439">
        <w:rPr>
          <w:rFonts w:ascii="Liberation Serif" w:hAnsi="Liberation Serif" w:cs="Liberation Serif"/>
        </w:rPr>
        <w:t>уровню выполнения.</w:t>
      </w:r>
      <w:r w:rsidR="003A0CDE" w:rsidRPr="00B120F5">
        <w:rPr>
          <w:rFonts w:ascii="Liberation Serif" w:hAnsi="Liberation Serif" w:cs="Liberation Serif"/>
        </w:rPr>
        <w:t xml:space="preserve"> </w:t>
      </w:r>
    </w:p>
    <w:p w:rsidR="00735A8C" w:rsidRPr="00B120F5" w:rsidRDefault="00735A8C" w:rsidP="00735A8C">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В рисунках встречается более грубое нарушение графического изображения человека в целом или отдельных его частей. Часто не прорисованы основные или важные второстепенные детали фигуры человека, грубо нарушена пропорциональность. В некоторых рисунках встречается изображение человека в виде нескольких овалов и палочек, что свидетельствует о первичной форме изображения человека, характерной для ребёнка младшего дошкольного возраста. </w:t>
      </w:r>
    </w:p>
    <w:p w:rsidR="00043439" w:rsidRDefault="00043439" w:rsidP="003A0CDE">
      <w:pPr>
        <w:pStyle w:val="a4"/>
        <w:spacing w:line="276" w:lineRule="auto"/>
        <w:ind w:right="414" w:firstLine="709"/>
        <w:jc w:val="both"/>
        <w:rPr>
          <w:rFonts w:ascii="Liberation Serif" w:hAnsi="Liberation Serif" w:cs="Liberation Serif"/>
        </w:rPr>
      </w:pPr>
    </w:p>
    <w:tbl>
      <w:tblPr>
        <w:tblStyle w:val="ab"/>
        <w:tblW w:w="0" w:type="auto"/>
        <w:tblLook w:val="04A0" w:firstRow="1" w:lastRow="0" w:firstColumn="1" w:lastColumn="0" w:noHBand="0" w:noVBand="1"/>
      </w:tblPr>
      <w:tblGrid>
        <w:gridCol w:w="2568"/>
        <w:gridCol w:w="2449"/>
        <w:gridCol w:w="2448"/>
        <w:gridCol w:w="2446"/>
      </w:tblGrid>
      <w:tr w:rsidR="00043439" w:rsidRPr="009B5A77" w:rsidTr="00B66E83">
        <w:tc>
          <w:tcPr>
            <w:tcW w:w="2477" w:type="dxa"/>
          </w:tcPr>
          <w:p w:rsidR="00043439" w:rsidRPr="00D068E5" w:rsidRDefault="00043439" w:rsidP="00B66E83">
            <w:pPr>
              <w:pStyle w:val="a4"/>
              <w:ind w:right="414"/>
              <w:jc w:val="center"/>
              <w:rPr>
                <w:rFonts w:ascii="Liberation Serif" w:hAnsi="Liberation Serif" w:cs="Liberation Serif"/>
                <w:sz w:val="18"/>
                <w:szCs w:val="18"/>
              </w:rPr>
            </w:pPr>
            <w:r>
              <w:rPr>
                <w:rFonts w:ascii="Liberation Serif" w:hAnsi="Liberation Serif" w:cs="Liberation Serif"/>
                <w:sz w:val="18"/>
                <w:szCs w:val="18"/>
              </w:rPr>
              <w:t>ГРАФИЧЕСКАЯ ДЕЯТЕЛЬНОСТЬ, ПРОСТРАНСТВЕННЫЕ ПРЕДСТАВЛЕНИЯ</w:t>
            </w:r>
          </w:p>
        </w:tc>
        <w:tc>
          <w:tcPr>
            <w:tcW w:w="2478" w:type="dxa"/>
          </w:tcPr>
          <w:p w:rsidR="00043439" w:rsidRPr="009B5A77" w:rsidRDefault="00043439" w:rsidP="00B66E83">
            <w:pPr>
              <w:pStyle w:val="a4"/>
              <w:ind w:right="414"/>
              <w:jc w:val="center"/>
              <w:rPr>
                <w:rFonts w:ascii="Liberation Serif" w:hAnsi="Liberation Serif" w:cs="Liberation Serif"/>
                <w:b/>
                <w:sz w:val="22"/>
                <w:szCs w:val="22"/>
              </w:rPr>
            </w:pPr>
            <w:r>
              <w:rPr>
                <w:rFonts w:ascii="Liberation Serif" w:hAnsi="Liberation Serif" w:cs="Liberation Serif"/>
                <w:b/>
                <w:sz w:val="22"/>
                <w:szCs w:val="22"/>
              </w:rPr>
              <w:t>Высокий уровень</w:t>
            </w:r>
          </w:p>
        </w:tc>
        <w:tc>
          <w:tcPr>
            <w:tcW w:w="2478" w:type="dxa"/>
          </w:tcPr>
          <w:p w:rsidR="00043439" w:rsidRPr="009B5A77" w:rsidRDefault="00043439" w:rsidP="00B66E83">
            <w:pPr>
              <w:pStyle w:val="a4"/>
              <w:ind w:right="414"/>
              <w:jc w:val="center"/>
              <w:rPr>
                <w:rFonts w:ascii="Liberation Serif" w:hAnsi="Liberation Serif" w:cs="Liberation Serif"/>
                <w:b/>
                <w:sz w:val="22"/>
                <w:szCs w:val="22"/>
              </w:rPr>
            </w:pPr>
            <w:r>
              <w:rPr>
                <w:rFonts w:ascii="Liberation Serif" w:hAnsi="Liberation Serif" w:cs="Liberation Serif"/>
                <w:b/>
                <w:sz w:val="22"/>
                <w:szCs w:val="22"/>
              </w:rPr>
              <w:t>Средний уровень</w:t>
            </w:r>
          </w:p>
        </w:tc>
        <w:tc>
          <w:tcPr>
            <w:tcW w:w="2478" w:type="dxa"/>
          </w:tcPr>
          <w:p w:rsidR="00043439" w:rsidRDefault="00043439" w:rsidP="00B66E83">
            <w:pPr>
              <w:pStyle w:val="a4"/>
              <w:ind w:right="414"/>
              <w:jc w:val="center"/>
              <w:rPr>
                <w:rFonts w:ascii="Liberation Serif" w:hAnsi="Liberation Serif" w:cs="Liberation Serif"/>
                <w:b/>
                <w:sz w:val="22"/>
                <w:szCs w:val="22"/>
              </w:rPr>
            </w:pPr>
            <w:r>
              <w:rPr>
                <w:rFonts w:ascii="Liberation Serif" w:hAnsi="Liberation Serif" w:cs="Liberation Serif"/>
                <w:b/>
                <w:sz w:val="22"/>
                <w:szCs w:val="22"/>
              </w:rPr>
              <w:t xml:space="preserve">Низкий </w:t>
            </w:r>
          </w:p>
          <w:p w:rsidR="00043439" w:rsidRPr="009B5A77" w:rsidRDefault="00043439" w:rsidP="00B66E83">
            <w:pPr>
              <w:pStyle w:val="a4"/>
              <w:ind w:right="414"/>
              <w:jc w:val="center"/>
              <w:rPr>
                <w:rFonts w:ascii="Liberation Serif" w:hAnsi="Liberation Serif" w:cs="Liberation Serif"/>
                <w:b/>
                <w:sz w:val="22"/>
                <w:szCs w:val="22"/>
              </w:rPr>
            </w:pPr>
            <w:r>
              <w:rPr>
                <w:rFonts w:ascii="Liberation Serif" w:hAnsi="Liberation Serif" w:cs="Liberation Serif"/>
                <w:b/>
                <w:sz w:val="22"/>
                <w:szCs w:val="22"/>
              </w:rPr>
              <w:t>уровень</w:t>
            </w:r>
          </w:p>
        </w:tc>
      </w:tr>
      <w:tr w:rsidR="00043439" w:rsidRPr="009B5A77" w:rsidTr="00B66E83">
        <w:tc>
          <w:tcPr>
            <w:tcW w:w="2477" w:type="dxa"/>
          </w:tcPr>
          <w:p w:rsidR="00043439" w:rsidRPr="009B5A77" w:rsidRDefault="00043439" w:rsidP="00B66E83">
            <w:pPr>
              <w:pStyle w:val="a4"/>
              <w:ind w:right="414"/>
              <w:rPr>
                <w:rFonts w:ascii="Liberation Serif" w:hAnsi="Liberation Serif" w:cs="Liberation Serif"/>
                <w:sz w:val="22"/>
                <w:szCs w:val="22"/>
              </w:rPr>
            </w:pPr>
            <w:r>
              <w:rPr>
                <w:rFonts w:ascii="Liberation Serif" w:hAnsi="Liberation Serif" w:cs="Liberation Serif"/>
                <w:sz w:val="22"/>
                <w:szCs w:val="22"/>
              </w:rPr>
              <w:t>Начало учебного года</w:t>
            </w:r>
          </w:p>
        </w:tc>
        <w:tc>
          <w:tcPr>
            <w:tcW w:w="2478" w:type="dxa"/>
          </w:tcPr>
          <w:p w:rsidR="00043439" w:rsidRDefault="00043439" w:rsidP="00B66E83">
            <w:pPr>
              <w:pStyle w:val="a4"/>
              <w:ind w:right="414"/>
              <w:jc w:val="center"/>
              <w:rPr>
                <w:rFonts w:ascii="Liberation Serif" w:hAnsi="Liberation Serif" w:cs="Liberation Serif"/>
                <w:sz w:val="22"/>
                <w:szCs w:val="22"/>
              </w:rPr>
            </w:pPr>
            <w:r>
              <w:rPr>
                <w:rFonts w:ascii="Liberation Serif" w:hAnsi="Liberation Serif" w:cs="Liberation Serif"/>
                <w:sz w:val="22"/>
                <w:szCs w:val="22"/>
              </w:rPr>
              <w:t>15 детей</w:t>
            </w:r>
          </w:p>
          <w:p w:rsidR="00043439" w:rsidRPr="009B5A77" w:rsidRDefault="00043439" w:rsidP="00B66E83">
            <w:pPr>
              <w:pStyle w:val="a4"/>
              <w:ind w:right="414"/>
              <w:jc w:val="center"/>
              <w:rPr>
                <w:rFonts w:ascii="Liberation Serif" w:hAnsi="Liberation Serif" w:cs="Liberation Serif"/>
                <w:sz w:val="22"/>
                <w:szCs w:val="22"/>
              </w:rPr>
            </w:pPr>
            <w:r>
              <w:rPr>
                <w:rFonts w:ascii="Liberation Serif" w:hAnsi="Liberation Serif" w:cs="Liberation Serif"/>
                <w:sz w:val="22"/>
                <w:szCs w:val="22"/>
              </w:rPr>
              <w:t>39 %</w:t>
            </w:r>
          </w:p>
        </w:tc>
        <w:tc>
          <w:tcPr>
            <w:tcW w:w="2478" w:type="dxa"/>
          </w:tcPr>
          <w:p w:rsidR="00043439" w:rsidRDefault="00043439" w:rsidP="00B66E83">
            <w:pPr>
              <w:pStyle w:val="a4"/>
              <w:ind w:right="414"/>
              <w:jc w:val="center"/>
              <w:rPr>
                <w:rFonts w:ascii="Liberation Serif" w:hAnsi="Liberation Serif" w:cs="Liberation Serif"/>
                <w:sz w:val="22"/>
                <w:szCs w:val="22"/>
              </w:rPr>
            </w:pPr>
            <w:r>
              <w:rPr>
                <w:rFonts w:ascii="Liberation Serif" w:hAnsi="Liberation Serif" w:cs="Liberation Serif"/>
                <w:sz w:val="22"/>
                <w:szCs w:val="22"/>
              </w:rPr>
              <w:t>16 детей</w:t>
            </w:r>
          </w:p>
          <w:p w:rsidR="00043439" w:rsidRPr="009B5A77" w:rsidRDefault="00043439" w:rsidP="00B66E83">
            <w:pPr>
              <w:pStyle w:val="a4"/>
              <w:ind w:right="414"/>
              <w:jc w:val="center"/>
              <w:rPr>
                <w:rFonts w:ascii="Liberation Serif" w:hAnsi="Liberation Serif" w:cs="Liberation Serif"/>
                <w:sz w:val="22"/>
                <w:szCs w:val="22"/>
              </w:rPr>
            </w:pPr>
            <w:r>
              <w:rPr>
                <w:rFonts w:ascii="Liberation Serif" w:hAnsi="Liberation Serif" w:cs="Liberation Serif"/>
                <w:sz w:val="22"/>
                <w:szCs w:val="22"/>
              </w:rPr>
              <w:t>40,2 %</w:t>
            </w:r>
          </w:p>
        </w:tc>
        <w:tc>
          <w:tcPr>
            <w:tcW w:w="2478" w:type="dxa"/>
          </w:tcPr>
          <w:p w:rsidR="00043439" w:rsidRDefault="00043439" w:rsidP="00B66E83">
            <w:pPr>
              <w:pStyle w:val="a4"/>
              <w:ind w:right="414"/>
              <w:jc w:val="center"/>
              <w:rPr>
                <w:rFonts w:ascii="Liberation Serif" w:hAnsi="Liberation Serif" w:cs="Liberation Serif"/>
                <w:sz w:val="22"/>
                <w:szCs w:val="22"/>
              </w:rPr>
            </w:pPr>
            <w:r>
              <w:rPr>
                <w:rFonts w:ascii="Liberation Serif" w:hAnsi="Liberation Serif" w:cs="Liberation Serif"/>
                <w:sz w:val="22"/>
                <w:szCs w:val="22"/>
              </w:rPr>
              <w:t>8 детей</w:t>
            </w:r>
          </w:p>
          <w:p w:rsidR="00043439" w:rsidRPr="009B5A77" w:rsidRDefault="00043439" w:rsidP="00B66E83">
            <w:pPr>
              <w:pStyle w:val="a4"/>
              <w:ind w:right="414"/>
              <w:jc w:val="center"/>
              <w:rPr>
                <w:rFonts w:ascii="Liberation Serif" w:hAnsi="Liberation Serif" w:cs="Liberation Serif"/>
                <w:sz w:val="22"/>
                <w:szCs w:val="22"/>
              </w:rPr>
            </w:pPr>
            <w:r>
              <w:rPr>
                <w:rFonts w:ascii="Liberation Serif" w:hAnsi="Liberation Serif" w:cs="Liberation Serif"/>
                <w:sz w:val="22"/>
                <w:szCs w:val="22"/>
              </w:rPr>
              <w:t>20,8 %</w:t>
            </w:r>
          </w:p>
        </w:tc>
      </w:tr>
      <w:tr w:rsidR="00043439" w:rsidRPr="009B5A77" w:rsidTr="00B66E83">
        <w:tc>
          <w:tcPr>
            <w:tcW w:w="2477" w:type="dxa"/>
          </w:tcPr>
          <w:p w:rsidR="00043439" w:rsidRPr="009B5A77" w:rsidRDefault="00043439" w:rsidP="00B66E83">
            <w:pPr>
              <w:pStyle w:val="a4"/>
              <w:ind w:right="414"/>
              <w:rPr>
                <w:rFonts w:ascii="Liberation Serif" w:hAnsi="Liberation Serif" w:cs="Liberation Serif"/>
                <w:sz w:val="22"/>
                <w:szCs w:val="22"/>
              </w:rPr>
            </w:pPr>
            <w:r>
              <w:rPr>
                <w:rFonts w:ascii="Liberation Serif" w:hAnsi="Liberation Serif" w:cs="Liberation Serif"/>
                <w:sz w:val="22"/>
                <w:szCs w:val="22"/>
              </w:rPr>
              <w:t>Конец учебного года</w:t>
            </w:r>
          </w:p>
        </w:tc>
        <w:tc>
          <w:tcPr>
            <w:tcW w:w="2478" w:type="dxa"/>
          </w:tcPr>
          <w:p w:rsidR="00043439" w:rsidRDefault="00C32C29" w:rsidP="00B66E83">
            <w:pPr>
              <w:pStyle w:val="a4"/>
              <w:ind w:right="414"/>
              <w:jc w:val="center"/>
              <w:rPr>
                <w:rFonts w:ascii="Liberation Serif" w:hAnsi="Liberation Serif" w:cs="Liberation Serif"/>
                <w:sz w:val="22"/>
                <w:szCs w:val="22"/>
              </w:rPr>
            </w:pPr>
            <w:r>
              <w:rPr>
                <w:rFonts w:ascii="Liberation Serif" w:hAnsi="Liberation Serif" w:cs="Liberation Serif"/>
                <w:sz w:val="22"/>
                <w:szCs w:val="22"/>
              </w:rPr>
              <w:t>26</w:t>
            </w:r>
            <w:r w:rsidR="00735A8C">
              <w:rPr>
                <w:rFonts w:ascii="Liberation Serif" w:hAnsi="Liberation Serif" w:cs="Liberation Serif"/>
                <w:sz w:val="22"/>
                <w:szCs w:val="22"/>
              </w:rPr>
              <w:t xml:space="preserve"> детей</w:t>
            </w:r>
          </w:p>
          <w:p w:rsidR="00043439" w:rsidRPr="0076251C" w:rsidRDefault="00C32C29" w:rsidP="00C32C29">
            <w:pPr>
              <w:pStyle w:val="a4"/>
              <w:ind w:right="414"/>
              <w:jc w:val="center"/>
              <w:rPr>
                <w:rFonts w:ascii="Liberation Serif" w:hAnsi="Liberation Serif" w:cs="Liberation Serif"/>
                <w:sz w:val="22"/>
                <w:szCs w:val="22"/>
              </w:rPr>
            </w:pPr>
            <w:r>
              <w:rPr>
                <w:rFonts w:ascii="Liberation Serif" w:hAnsi="Liberation Serif" w:cs="Liberation Serif"/>
                <w:sz w:val="22"/>
                <w:szCs w:val="22"/>
              </w:rPr>
              <w:t xml:space="preserve">67,6 </w:t>
            </w:r>
            <w:r w:rsidR="00043439">
              <w:rPr>
                <w:rFonts w:ascii="Liberation Serif" w:hAnsi="Liberation Serif" w:cs="Liberation Serif"/>
                <w:sz w:val="22"/>
                <w:szCs w:val="22"/>
              </w:rPr>
              <w:t>%</w:t>
            </w:r>
          </w:p>
        </w:tc>
        <w:tc>
          <w:tcPr>
            <w:tcW w:w="2478" w:type="dxa"/>
          </w:tcPr>
          <w:p w:rsidR="00043439" w:rsidRDefault="00043439" w:rsidP="00B66E83">
            <w:pPr>
              <w:pStyle w:val="a4"/>
              <w:ind w:right="414"/>
              <w:jc w:val="center"/>
              <w:rPr>
                <w:rFonts w:ascii="Liberation Serif" w:hAnsi="Liberation Serif" w:cs="Liberation Serif"/>
                <w:sz w:val="22"/>
                <w:szCs w:val="22"/>
              </w:rPr>
            </w:pPr>
            <w:r>
              <w:rPr>
                <w:rFonts w:ascii="Liberation Serif" w:hAnsi="Liberation Serif" w:cs="Liberation Serif"/>
                <w:sz w:val="22"/>
                <w:szCs w:val="22"/>
              </w:rPr>
              <w:t>1</w:t>
            </w:r>
            <w:r w:rsidR="00C32C29">
              <w:rPr>
                <w:rFonts w:ascii="Liberation Serif" w:hAnsi="Liberation Serif" w:cs="Liberation Serif"/>
                <w:sz w:val="22"/>
                <w:szCs w:val="22"/>
              </w:rPr>
              <w:t>0</w:t>
            </w:r>
            <w:r>
              <w:rPr>
                <w:rFonts w:ascii="Liberation Serif" w:hAnsi="Liberation Serif" w:cs="Liberation Serif"/>
                <w:sz w:val="22"/>
                <w:szCs w:val="22"/>
              </w:rPr>
              <w:t xml:space="preserve"> детей</w:t>
            </w:r>
          </w:p>
          <w:p w:rsidR="00043439" w:rsidRPr="0076251C" w:rsidRDefault="00C32C29" w:rsidP="00B66E83">
            <w:pPr>
              <w:pStyle w:val="a4"/>
              <w:ind w:right="414"/>
              <w:jc w:val="center"/>
              <w:rPr>
                <w:rFonts w:ascii="Liberation Serif" w:hAnsi="Liberation Serif" w:cs="Liberation Serif"/>
                <w:sz w:val="22"/>
                <w:szCs w:val="22"/>
              </w:rPr>
            </w:pPr>
            <w:r>
              <w:rPr>
                <w:rFonts w:ascii="Liberation Serif" w:hAnsi="Liberation Serif" w:cs="Liberation Serif"/>
                <w:sz w:val="22"/>
                <w:szCs w:val="22"/>
              </w:rPr>
              <w:t>26</w:t>
            </w:r>
            <w:r w:rsidR="00043439">
              <w:rPr>
                <w:rFonts w:ascii="Liberation Serif" w:hAnsi="Liberation Serif" w:cs="Liberation Serif"/>
                <w:sz w:val="22"/>
                <w:szCs w:val="22"/>
              </w:rPr>
              <w:t xml:space="preserve"> %</w:t>
            </w:r>
          </w:p>
        </w:tc>
        <w:tc>
          <w:tcPr>
            <w:tcW w:w="2478" w:type="dxa"/>
          </w:tcPr>
          <w:p w:rsidR="00043439" w:rsidRDefault="00043439" w:rsidP="00B66E83">
            <w:pPr>
              <w:pStyle w:val="a4"/>
              <w:ind w:right="414"/>
              <w:jc w:val="center"/>
              <w:rPr>
                <w:rFonts w:ascii="Liberation Serif" w:hAnsi="Liberation Serif" w:cs="Liberation Serif"/>
                <w:sz w:val="22"/>
                <w:szCs w:val="22"/>
              </w:rPr>
            </w:pPr>
            <w:r>
              <w:rPr>
                <w:rFonts w:ascii="Liberation Serif" w:hAnsi="Liberation Serif" w:cs="Liberation Serif"/>
                <w:sz w:val="22"/>
                <w:szCs w:val="22"/>
              </w:rPr>
              <w:t>3 ребенка</w:t>
            </w:r>
          </w:p>
          <w:p w:rsidR="00043439" w:rsidRPr="0076251C" w:rsidRDefault="00043439" w:rsidP="00B66E83">
            <w:pPr>
              <w:pStyle w:val="a4"/>
              <w:ind w:right="414"/>
              <w:jc w:val="center"/>
              <w:rPr>
                <w:rFonts w:ascii="Liberation Serif" w:hAnsi="Liberation Serif" w:cs="Liberation Serif"/>
                <w:sz w:val="22"/>
                <w:szCs w:val="22"/>
              </w:rPr>
            </w:pPr>
            <w:r>
              <w:rPr>
                <w:rFonts w:ascii="Liberation Serif" w:hAnsi="Liberation Serif" w:cs="Liberation Serif"/>
                <w:sz w:val="22"/>
                <w:szCs w:val="22"/>
              </w:rPr>
              <w:t>6,4 %</w:t>
            </w:r>
          </w:p>
        </w:tc>
      </w:tr>
      <w:tr w:rsidR="00043439" w:rsidRPr="009B5A77" w:rsidTr="00B66E83">
        <w:tc>
          <w:tcPr>
            <w:tcW w:w="2477" w:type="dxa"/>
          </w:tcPr>
          <w:p w:rsidR="00043439" w:rsidRPr="009B5A77" w:rsidRDefault="00362879" w:rsidP="00B66E83">
            <w:pPr>
              <w:pStyle w:val="a4"/>
              <w:ind w:right="414"/>
              <w:rPr>
                <w:rFonts w:ascii="Liberation Serif" w:hAnsi="Liberation Serif" w:cs="Liberation Serif"/>
                <w:sz w:val="22"/>
                <w:szCs w:val="22"/>
              </w:rPr>
            </w:pPr>
            <w:r>
              <w:rPr>
                <w:rFonts w:ascii="Liberation Serif" w:hAnsi="Liberation Serif" w:cs="Liberation Serif"/>
                <w:sz w:val="22"/>
                <w:szCs w:val="22"/>
              </w:rPr>
              <w:t>Положительная д</w:t>
            </w:r>
            <w:r w:rsidR="00043439">
              <w:rPr>
                <w:rFonts w:ascii="Liberation Serif" w:hAnsi="Liberation Serif" w:cs="Liberation Serif"/>
                <w:sz w:val="22"/>
                <w:szCs w:val="22"/>
              </w:rPr>
              <w:t>инамика</w:t>
            </w:r>
          </w:p>
        </w:tc>
        <w:tc>
          <w:tcPr>
            <w:tcW w:w="2478" w:type="dxa"/>
          </w:tcPr>
          <w:p w:rsidR="00043439" w:rsidRPr="009B5A77" w:rsidRDefault="00043439" w:rsidP="00B66E83">
            <w:pPr>
              <w:pStyle w:val="a4"/>
              <w:ind w:right="414"/>
              <w:jc w:val="center"/>
              <w:rPr>
                <w:rFonts w:ascii="Liberation Serif" w:hAnsi="Liberation Serif" w:cs="Liberation Serif"/>
                <w:sz w:val="22"/>
                <w:szCs w:val="22"/>
              </w:rPr>
            </w:pPr>
            <w:r>
              <w:rPr>
                <w:rFonts w:ascii="Liberation Serif" w:hAnsi="Liberation Serif" w:cs="Liberation Serif"/>
                <w:sz w:val="22"/>
                <w:szCs w:val="22"/>
              </w:rPr>
              <w:t>20,8 %</w:t>
            </w:r>
          </w:p>
        </w:tc>
        <w:tc>
          <w:tcPr>
            <w:tcW w:w="2478" w:type="dxa"/>
          </w:tcPr>
          <w:p w:rsidR="00043439" w:rsidRPr="009B5A77" w:rsidRDefault="00043439" w:rsidP="00B66E83">
            <w:pPr>
              <w:pStyle w:val="a4"/>
              <w:ind w:right="414"/>
              <w:jc w:val="center"/>
              <w:rPr>
                <w:rFonts w:ascii="Liberation Serif" w:hAnsi="Liberation Serif" w:cs="Liberation Serif"/>
                <w:sz w:val="22"/>
                <w:szCs w:val="22"/>
              </w:rPr>
            </w:pPr>
            <w:r>
              <w:rPr>
                <w:rFonts w:ascii="Liberation Serif" w:hAnsi="Liberation Serif" w:cs="Liberation Serif"/>
                <w:sz w:val="22"/>
                <w:szCs w:val="22"/>
              </w:rPr>
              <w:t>6,4 %</w:t>
            </w:r>
          </w:p>
        </w:tc>
        <w:tc>
          <w:tcPr>
            <w:tcW w:w="2478" w:type="dxa"/>
          </w:tcPr>
          <w:p w:rsidR="00043439" w:rsidRPr="009B5A77" w:rsidRDefault="00043439" w:rsidP="00B66E83">
            <w:pPr>
              <w:pStyle w:val="a4"/>
              <w:ind w:right="414"/>
              <w:jc w:val="center"/>
              <w:rPr>
                <w:rFonts w:ascii="Liberation Serif" w:hAnsi="Liberation Serif" w:cs="Liberation Serif"/>
                <w:sz w:val="22"/>
                <w:szCs w:val="22"/>
              </w:rPr>
            </w:pPr>
            <w:r>
              <w:rPr>
                <w:rFonts w:ascii="Liberation Serif" w:hAnsi="Liberation Serif" w:cs="Liberation Serif"/>
                <w:sz w:val="22"/>
                <w:szCs w:val="22"/>
              </w:rPr>
              <w:t>14,4%</w:t>
            </w:r>
          </w:p>
        </w:tc>
      </w:tr>
    </w:tbl>
    <w:p w:rsidR="00043439" w:rsidRPr="00B120F5" w:rsidRDefault="00043439" w:rsidP="003A0CDE">
      <w:pPr>
        <w:pStyle w:val="a4"/>
        <w:spacing w:line="276" w:lineRule="auto"/>
        <w:ind w:right="414" w:firstLine="709"/>
        <w:jc w:val="both"/>
        <w:rPr>
          <w:rFonts w:ascii="Liberation Serif" w:hAnsi="Liberation Serif" w:cs="Liberation Serif"/>
        </w:rPr>
      </w:pPr>
    </w:p>
    <w:p w:rsidR="00362879" w:rsidRDefault="00362879" w:rsidP="00362879">
      <w:pPr>
        <w:pStyle w:val="a4"/>
        <w:spacing w:line="276" w:lineRule="auto"/>
        <w:ind w:right="414" w:firstLine="709"/>
        <w:jc w:val="both"/>
        <w:rPr>
          <w:rFonts w:ascii="Liberation Serif" w:hAnsi="Liberation Serif" w:cs="Liberation Serif"/>
        </w:rPr>
      </w:pPr>
      <w:r>
        <w:rPr>
          <w:rFonts w:ascii="Liberation Serif" w:hAnsi="Liberation Serif" w:cs="Liberation Serif"/>
        </w:rPr>
        <w:t xml:space="preserve">Результаты диагностики позволили выявить </w:t>
      </w:r>
      <w:r>
        <w:rPr>
          <w:rFonts w:ascii="Liberation Serif" w:hAnsi="Liberation Serif" w:cs="Liberation Serif"/>
          <w:u w:val="single"/>
        </w:rPr>
        <w:t>положительную</w:t>
      </w:r>
      <w:r>
        <w:rPr>
          <w:rFonts w:ascii="Liberation Serif" w:hAnsi="Liberation Serif" w:cs="Liberation Serif"/>
        </w:rPr>
        <w:t xml:space="preserve"> динамику в графической деятельности, сформированности пространственных представлений:</w:t>
      </w:r>
    </w:p>
    <w:p w:rsidR="00362879" w:rsidRDefault="00362879" w:rsidP="00362879">
      <w:pPr>
        <w:pStyle w:val="a4"/>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 высоким уровнем вырос на 20,8 %.</w:t>
      </w:r>
    </w:p>
    <w:p w:rsidR="00362879" w:rsidRDefault="00362879" w:rsidP="00362879">
      <w:pPr>
        <w:pStyle w:val="a4"/>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 средним уровнем снизился на 6,4 %.</w:t>
      </w:r>
    </w:p>
    <w:p w:rsidR="00362879" w:rsidRDefault="00362879" w:rsidP="00362879">
      <w:pPr>
        <w:pStyle w:val="a4"/>
        <w:spacing w:line="276" w:lineRule="auto"/>
        <w:ind w:right="414" w:firstLine="709"/>
        <w:jc w:val="both"/>
        <w:rPr>
          <w:rFonts w:ascii="Liberation Serif" w:hAnsi="Liberation Serif" w:cs="Liberation Serif"/>
        </w:rPr>
      </w:pPr>
      <w:r>
        <w:rPr>
          <w:rFonts w:ascii="Liberation Serif" w:hAnsi="Liberation Serif" w:cs="Liberation Serif"/>
        </w:rPr>
        <w:t>Процент детей, обладающих низким уровнем снизился на 14,4 %.</w:t>
      </w:r>
    </w:p>
    <w:p w:rsidR="00362879" w:rsidRDefault="00362879" w:rsidP="003A0CDE">
      <w:pPr>
        <w:pStyle w:val="a4"/>
        <w:spacing w:line="276" w:lineRule="auto"/>
        <w:ind w:right="414" w:firstLine="709"/>
        <w:jc w:val="both"/>
        <w:rPr>
          <w:rFonts w:ascii="Liberation Serif" w:hAnsi="Liberation Serif" w:cs="Liberation Serif"/>
        </w:rPr>
      </w:pP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В целом, выпускники детского сада характеризуются достаточным для овладения письмом уровнем развития мелкой моторики и графической деятельности. Следовательно, педагогами ДОУ были созданы достаточные условия для подготовки руки к письму. </w:t>
      </w:r>
    </w:p>
    <w:p w:rsidR="003A0CDE" w:rsidRPr="00B120F5" w:rsidRDefault="003A0CDE" w:rsidP="003A0CDE">
      <w:pPr>
        <w:pStyle w:val="a4"/>
        <w:spacing w:line="276" w:lineRule="auto"/>
        <w:ind w:right="414" w:firstLine="709"/>
        <w:jc w:val="both"/>
        <w:rPr>
          <w:rFonts w:ascii="Liberation Serif" w:hAnsi="Liberation Serif" w:cs="Liberation Serif"/>
          <w:b/>
        </w:rPr>
      </w:pPr>
      <w:r w:rsidRPr="00B120F5">
        <w:rPr>
          <w:rFonts w:ascii="Liberation Serif" w:hAnsi="Liberation Serif" w:cs="Liberation Serif"/>
          <w:b/>
        </w:rPr>
        <w:t>Реко</w:t>
      </w:r>
      <w:r w:rsidR="00924E8F">
        <w:rPr>
          <w:rFonts w:ascii="Liberation Serif" w:hAnsi="Liberation Serif" w:cs="Liberation Serif"/>
          <w:b/>
        </w:rPr>
        <w:t>мендации</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Дошкольники с целенаправленным низким уровнем развитии мелкой развития графической деятельности нуждаются в целенаправленном развитии мелкой моторики и графической деятельности. Кроме того, следует включить задания игры и упражнения, способствующие развитию:</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ориентировке в окружающем пространстве и собственной схеме тела;</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ориентировки в пространстве листа;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 пространственного мышления. </w:t>
      </w:r>
    </w:p>
    <w:p w:rsidR="003A0CDE" w:rsidRPr="00B120F5" w:rsidRDefault="003A0CDE" w:rsidP="003A0CDE">
      <w:pPr>
        <w:pStyle w:val="a4"/>
        <w:spacing w:line="276" w:lineRule="auto"/>
        <w:ind w:right="414" w:firstLine="709"/>
        <w:jc w:val="both"/>
        <w:rPr>
          <w:rFonts w:ascii="Liberation Serif" w:hAnsi="Liberation Serif" w:cs="Liberation Serif"/>
        </w:rPr>
      </w:pPr>
      <w:r w:rsidRPr="00B120F5">
        <w:rPr>
          <w:rFonts w:ascii="Liberation Serif" w:hAnsi="Liberation Serif" w:cs="Liberation Serif"/>
        </w:rPr>
        <w:t xml:space="preserve">Этому будут способствовать: рисование по клеткам, клеточные диктанты на слух, конструирование из палочек, составление узоров по схеме из мозаики, кубиков с цветными гранями, игры на составление фигур из частей (головоломки) «Магический квадрат», «Монгольская игра», «Танграм», «Волшебный круг», «Вьетнамская игра» и др. </w:t>
      </w:r>
    </w:p>
    <w:p w:rsidR="003A0CDE" w:rsidRPr="00B120F5" w:rsidRDefault="003A0CDE" w:rsidP="003A0CDE">
      <w:pPr>
        <w:pStyle w:val="a4"/>
        <w:spacing w:line="276" w:lineRule="auto"/>
        <w:ind w:right="414" w:firstLine="709"/>
        <w:jc w:val="both"/>
        <w:rPr>
          <w:rFonts w:ascii="Liberation Serif" w:hAnsi="Liberation Serif" w:cs="Liberation Serif"/>
        </w:rPr>
      </w:pPr>
    </w:p>
    <w:p w:rsidR="003A0CDE" w:rsidRPr="00B120F5" w:rsidRDefault="003A0CDE" w:rsidP="003A0CDE">
      <w:pPr>
        <w:pStyle w:val="a4"/>
        <w:spacing w:line="276" w:lineRule="auto"/>
        <w:ind w:right="414" w:firstLine="709"/>
        <w:jc w:val="both"/>
        <w:rPr>
          <w:rFonts w:ascii="Liberation Serif" w:hAnsi="Liberation Serif" w:cs="Liberation Serif"/>
        </w:rPr>
      </w:pPr>
    </w:p>
    <w:p w:rsidR="003A0CDE" w:rsidRPr="00B120F5" w:rsidRDefault="003A0CDE" w:rsidP="003A0CDE">
      <w:pPr>
        <w:pStyle w:val="a4"/>
        <w:spacing w:line="276" w:lineRule="auto"/>
        <w:ind w:right="414" w:firstLine="709"/>
        <w:jc w:val="both"/>
        <w:rPr>
          <w:rFonts w:ascii="Liberation Serif" w:hAnsi="Liberation Serif" w:cs="Liberation Serif"/>
        </w:rPr>
      </w:pPr>
    </w:p>
    <w:p w:rsidR="003A0CDE" w:rsidRDefault="003A0CDE" w:rsidP="003A0CDE">
      <w:pPr>
        <w:pStyle w:val="a4"/>
        <w:spacing w:line="276" w:lineRule="auto"/>
        <w:ind w:right="414" w:firstLine="709"/>
        <w:jc w:val="both"/>
        <w:rPr>
          <w:rFonts w:ascii="Liberation Serif" w:hAnsi="Liberation Serif" w:cs="Liberation Serif"/>
        </w:rPr>
      </w:pPr>
    </w:p>
    <w:p w:rsidR="00735A8C" w:rsidRDefault="00735A8C" w:rsidP="003A0CDE">
      <w:pPr>
        <w:pStyle w:val="a4"/>
        <w:spacing w:line="276" w:lineRule="auto"/>
        <w:ind w:right="414" w:firstLine="709"/>
        <w:jc w:val="both"/>
        <w:rPr>
          <w:rFonts w:ascii="Liberation Serif" w:hAnsi="Liberation Serif" w:cs="Liberation Serif"/>
        </w:rPr>
      </w:pPr>
    </w:p>
    <w:p w:rsidR="003A0CDE" w:rsidRDefault="003A0CDE" w:rsidP="003A0CDE">
      <w:pPr>
        <w:pStyle w:val="a4"/>
        <w:spacing w:line="276" w:lineRule="auto"/>
        <w:ind w:right="414" w:firstLine="709"/>
        <w:jc w:val="both"/>
        <w:rPr>
          <w:rFonts w:ascii="Liberation Serif" w:hAnsi="Liberation Serif" w:cs="Liberation Serif"/>
        </w:rPr>
      </w:pPr>
    </w:p>
    <w:p w:rsidR="00924E8F" w:rsidRDefault="00924E8F" w:rsidP="003A0CDE">
      <w:pPr>
        <w:pStyle w:val="a4"/>
        <w:spacing w:line="276" w:lineRule="auto"/>
        <w:ind w:right="414" w:firstLine="709"/>
        <w:jc w:val="both"/>
        <w:rPr>
          <w:rFonts w:ascii="Liberation Serif" w:hAnsi="Liberation Serif" w:cs="Liberation Serif"/>
        </w:rPr>
      </w:pPr>
    </w:p>
    <w:p w:rsidR="00924E8F" w:rsidRPr="00B120F5" w:rsidRDefault="00924E8F" w:rsidP="003A0CDE">
      <w:pPr>
        <w:pStyle w:val="a4"/>
        <w:spacing w:line="276" w:lineRule="auto"/>
        <w:ind w:right="414" w:firstLine="709"/>
        <w:jc w:val="both"/>
        <w:rPr>
          <w:rFonts w:ascii="Liberation Serif" w:hAnsi="Liberation Serif" w:cs="Liberation Serif"/>
        </w:rPr>
      </w:pPr>
      <w:bookmarkStart w:id="0" w:name="_GoBack"/>
      <w:bookmarkEnd w:id="0"/>
    </w:p>
    <w:p w:rsidR="003A0CDE" w:rsidRPr="00B120F5" w:rsidRDefault="003A0CDE" w:rsidP="003A0CDE">
      <w:pPr>
        <w:pStyle w:val="a4"/>
        <w:spacing w:line="276" w:lineRule="auto"/>
        <w:ind w:right="414" w:firstLine="709"/>
        <w:jc w:val="both"/>
        <w:rPr>
          <w:rFonts w:ascii="Liberation Serif" w:hAnsi="Liberation Serif" w:cs="Liberation Serif"/>
        </w:rPr>
      </w:pPr>
    </w:p>
    <w:p w:rsidR="003A0CDE" w:rsidRPr="00B120F5" w:rsidRDefault="003A0CDE" w:rsidP="003A0CDE">
      <w:pPr>
        <w:pStyle w:val="a4"/>
        <w:spacing w:line="276" w:lineRule="auto"/>
        <w:ind w:right="414" w:firstLine="709"/>
        <w:jc w:val="both"/>
        <w:rPr>
          <w:rFonts w:ascii="Liberation Serif" w:hAnsi="Liberation Serif" w:cs="Liberation Serif"/>
        </w:rPr>
      </w:pPr>
    </w:p>
    <w:p w:rsidR="003A0CDE" w:rsidRPr="00B120F5" w:rsidRDefault="003A0CDE" w:rsidP="00CF43C6">
      <w:pPr>
        <w:pStyle w:val="a4"/>
        <w:spacing w:line="276" w:lineRule="auto"/>
        <w:ind w:right="414" w:firstLine="709"/>
        <w:jc w:val="right"/>
        <w:rPr>
          <w:rFonts w:ascii="Liberation Serif" w:hAnsi="Liberation Serif" w:cs="Liberation Serif"/>
        </w:rPr>
      </w:pPr>
      <w:r>
        <w:rPr>
          <w:rFonts w:ascii="Liberation Serif" w:hAnsi="Liberation Serif" w:cs="Liberation Serif"/>
        </w:rPr>
        <w:t xml:space="preserve">Педагог-психолог __________ Е.А.Колтышева </w:t>
      </w:r>
    </w:p>
    <w:p w:rsidR="00D5495C" w:rsidRDefault="00D5495C"/>
    <w:sectPr w:rsidR="00D5495C" w:rsidSect="00DA4871">
      <w:pgSz w:w="11906" w:h="16838"/>
      <w:pgMar w:top="1134" w:right="851"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575" w:rsidRDefault="00125575" w:rsidP="003A0CDE">
      <w:pPr>
        <w:spacing w:after="0" w:line="240" w:lineRule="auto"/>
      </w:pPr>
      <w:r>
        <w:separator/>
      </w:r>
    </w:p>
  </w:endnote>
  <w:endnote w:type="continuationSeparator" w:id="0">
    <w:p w:rsidR="00125575" w:rsidRDefault="00125575" w:rsidP="003A0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575" w:rsidRDefault="00125575" w:rsidP="003A0CDE">
      <w:pPr>
        <w:spacing w:after="0" w:line="240" w:lineRule="auto"/>
      </w:pPr>
      <w:r>
        <w:separator/>
      </w:r>
    </w:p>
  </w:footnote>
  <w:footnote w:type="continuationSeparator" w:id="0">
    <w:p w:rsidR="00125575" w:rsidRDefault="00125575" w:rsidP="003A0C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6F651E"/>
    <w:multiLevelType w:val="hybridMultilevel"/>
    <w:tmpl w:val="5B0647AA"/>
    <w:lvl w:ilvl="0" w:tplc="DFCE98D2">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969"/>
    <w:rsid w:val="00043439"/>
    <w:rsid w:val="0005609F"/>
    <w:rsid w:val="00070589"/>
    <w:rsid w:val="000A10C8"/>
    <w:rsid w:val="000E75F0"/>
    <w:rsid w:val="00122F7D"/>
    <w:rsid w:val="00125575"/>
    <w:rsid w:val="00153969"/>
    <w:rsid w:val="00171D0C"/>
    <w:rsid w:val="00203731"/>
    <w:rsid w:val="00207C8F"/>
    <w:rsid w:val="00233403"/>
    <w:rsid w:val="002758F6"/>
    <w:rsid w:val="002B7791"/>
    <w:rsid w:val="002E7B42"/>
    <w:rsid w:val="00362879"/>
    <w:rsid w:val="00381907"/>
    <w:rsid w:val="003A0CDE"/>
    <w:rsid w:val="00430067"/>
    <w:rsid w:val="004A74AE"/>
    <w:rsid w:val="004D330E"/>
    <w:rsid w:val="00515AB3"/>
    <w:rsid w:val="0052349F"/>
    <w:rsid w:val="005568B8"/>
    <w:rsid w:val="005A0571"/>
    <w:rsid w:val="0060387F"/>
    <w:rsid w:val="00667D72"/>
    <w:rsid w:val="00690CED"/>
    <w:rsid w:val="00735A8C"/>
    <w:rsid w:val="00817A33"/>
    <w:rsid w:val="00874FC1"/>
    <w:rsid w:val="008856C5"/>
    <w:rsid w:val="008A25D0"/>
    <w:rsid w:val="008E2533"/>
    <w:rsid w:val="008F44C8"/>
    <w:rsid w:val="00924E8F"/>
    <w:rsid w:val="00940E41"/>
    <w:rsid w:val="00996F79"/>
    <w:rsid w:val="009A02A3"/>
    <w:rsid w:val="009C0AA2"/>
    <w:rsid w:val="009E3EE3"/>
    <w:rsid w:val="009F1B37"/>
    <w:rsid w:val="00A240AD"/>
    <w:rsid w:val="00A57FF2"/>
    <w:rsid w:val="00A73E15"/>
    <w:rsid w:val="00AF4E6D"/>
    <w:rsid w:val="00B135E0"/>
    <w:rsid w:val="00B42DA7"/>
    <w:rsid w:val="00B66E83"/>
    <w:rsid w:val="00B90943"/>
    <w:rsid w:val="00C07BCB"/>
    <w:rsid w:val="00C21DFC"/>
    <w:rsid w:val="00C32C29"/>
    <w:rsid w:val="00C97E12"/>
    <w:rsid w:val="00CC5605"/>
    <w:rsid w:val="00CE52C8"/>
    <w:rsid w:val="00CF43C6"/>
    <w:rsid w:val="00D5495C"/>
    <w:rsid w:val="00DA4871"/>
    <w:rsid w:val="00DF2E78"/>
    <w:rsid w:val="00F05B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F7973"/>
  <w15:chartTrackingRefBased/>
  <w15:docId w15:val="{0E875F5D-D2F5-493A-B955-BEB2AA212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0CD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A0CDE"/>
    <w:rPr>
      <w:color w:val="0000FF"/>
      <w:u w:val="single"/>
    </w:rPr>
  </w:style>
  <w:style w:type="paragraph" w:customStyle="1" w:styleId="a4">
    <w:name w:val="Стиль"/>
    <w:rsid w:val="003A0CD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5">
    <w:name w:val="header"/>
    <w:basedOn w:val="a"/>
    <w:link w:val="a6"/>
    <w:uiPriority w:val="99"/>
    <w:unhideWhenUsed/>
    <w:rsid w:val="003A0CD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A0CDE"/>
  </w:style>
  <w:style w:type="paragraph" w:styleId="a7">
    <w:name w:val="footer"/>
    <w:basedOn w:val="a"/>
    <w:link w:val="a8"/>
    <w:uiPriority w:val="99"/>
    <w:unhideWhenUsed/>
    <w:rsid w:val="003A0CD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A0CDE"/>
  </w:style>
  <w:style w:type="paragraph" w:styleId="a9">
    <w:name w:val="Balloon Text"/>
    <w:basedOn w:val="a"/>
    <w:link w:val="aa"/>
    <w:uiPriority w:val="99"/>
    <w:semiHidden/>
    <w:unhideWhenUsed/>
    <w:rsid w:val="00CF43C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F43C6"/>
    <w:rPr>
      <w:rFonts w:ascii="Segoe UI" w:hAnsi="Segoe UI" w:cs="Segoe UI"/>
      <w:sz w:val="18"/>
      <w:szCs w:val="18"/>
    </w:rPr>
  </w:style>
  <w:style w:type="table" w:styleId="ab">
    <w:name w:val="Table Grid"/>
    <w:basedOn w:val="a1"/>
    <w:uiPriority w:val="39"/>
    <w:rsid w:val="009C0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b"/>
    <w:uiPriority w:val="39"/>
    <w:rsid w:val="0060387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b"/>
    <w:uiPriority w:val="39"/>
    <w:rsid w:val="0052349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b"/>
    <w:uiPriority w:val="39"/>
    <w:rsid w:val="00DA487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b"/>
    <w:uiPriority w:val="39"/>
    <w:rsid w:val="002334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2925">
      <w:bodyDiv w:val="1"/>
      <w:marLeft w:val="0"/>
      <w:marRight w:val="0"/>
      <w:marTop w:val="0"/>
      <w:marBottom w:val="0"/>
      <w:divBdr>
        <w:top w:val="none" w:sz="0" w:space="0" w:color="auto"/>
        <w:left w:val="none" w:sz="0" w:space="0" w:color="auto"/>
        <w:bottom w:val="none" w:sz="0" w:space="0" w:color="auto"/>
        <w:right w:val="none" w:sz="0" w:space="0" w:color="auto"/>
      </w:divBdr>
    </w:div>
    <w:div w:id="833956784">
      <w:bodyDiv w:val="1"/>
      <w:marLeft w:val="0"/>
      <w:marRight w:val="0"/>
      <w:marTop w:val="0"/>
      <w:marBottom w:val="0"/>
      <w:divBdr>
        <w:top w:val="none" w:sz="0" w:space="0" w:color="auto"/>
        <w:left w:val="none" w:sz="0" w:space="0" w:color="auto"/>
        <w:bottom w:val="none" w:sz="0" w:space="0" w:color="auto"/>
        <w:right w:val="none" w:sz="0" w:space="0" w:color="auto"/>
      </w:divBdr>
    </w:div>
    <w:div w:id="845369065">
      <w:bodyDiv w:val="1"/>
      <w:marLeft w:val="0"/>
      <w:marRight w:val="0"/>
      <w:marTop w:val="0"/>
      <w:marBottom w:val="0"/>
      <w:divBdr>
        <w:top w:val="none" w:sz="0" w:space="0" w:color="auto"/>
        <w:left w:val="none" w:sz="0" w:space="0" w:color="auto"/>
        <w:bottom w:val="none" w:sz="0" w:space="0" w:color="auto"/>
        <w:right w:val="none" w:sz="0" w:space="0" w:color="auto"/>
      </w:divBdr>
    </w:div>
    <w:div w:id="905721822">
      <w:bodyDiv w:val="1"/>
      <w:marLeft w:val="0"/>
      <w:marRight w:val="0"/>
      <w:marTop w:val="0"/>
      <w:marBottom w:val="0"/>
      <w:divBdr>
        <w:top w:val="none" w:sz="0" w:space="0" w:color="auto"/>
        <w:left w:val="none" w:sz="0" w:space="0" w:color="auto"/>
        <w:bottom w:val="none" w:sz="0" w:space="0" w:color="auto"/>
        <w:right w:val="none" w:sz="0" w:space="0" w:color="auto"/>
      </w:divBdr>
    </w:div>
    <w:div w:id="972708790">
      <w:bodyDiv w:val="1"/>
      <w:marLeft w:val="0"/>
      <w:marRight w:val="0"/>
      <w:marTop w:val="0"/>
      <w:marBottom w:val="0"/>
      <w:divBdr>
        <w:top w:val="none" w:sz="0" w:space="0" w:color="auto"/>
        <w:left w:val="none" w:sz="0" w:space="0" w:color="auto"/>
        <w:bottom w:val="none" w:sz="0" w:space="0" w:color="auto"/>
        <w:right w:val="none" w:sz="0" w:space="0" w:color="auto"/>
      </w:divBdr>
    </w:div>
    <w:div w:id="1578707022">
      <w:bodyDiv w:val="1"/>
      <w:marLeft w:val="0"/>
      <w:marRight w:val="0"/>
      <w:marTop w:val="0"/>
      <w:marBottom w:val="0"/>
      <w:divBdr>
        <w:top w:val="none" w:sz="0" w:space="0" w:color="auto"/>
        <w:left w:val="none" w:sz="0" w:space="0" w:color="auto"/>
        <w:bottom w:val="none" w:sz="0" w:space="0" w:color="auto"/>
        <w:right w:val="none" w:sz="0" w:space="0" w:color="auto"/>
      </w:divBdr>
    </w:div>
    <w:div w:id="1710951513">
      <w:bodyDiv w:val="1"/>
      <w:marLeft w:val="0"/>
      <w:marRight w:val="0"/>
      <w:marTop w:val="0"/>
      <w:marBottom w:val="0"/>
      <w:divBdr>
        <w:top w:val="none" w:sz="0" w:space="0" w:color="auto"/>
        <w:left w:val="none" w:sz="0" w:space="0" w:color="auto"/>
        <w:bottom w:val="none" w:sz="0" w:space="0" w:color="auto"/>
        <w:right w:val="none" w:sz="0" w:space="0" w:color="auto"/>
      </w:divBdr>
    </w:div>
    <w:div w:id="1775517801">
      <w:bodyDiv w:val="1"/>
      <w:marLeft w:val="0"/>
      <w:marRight w:val="0"/>
      <w:marTop w:val="0"/>
      <w:marBottom w:val="0"/>
      <w:divBdr>
        <w:top w:val="none" w:sz="0" w:space="0" w:color="auto"/>
        <w:left w:val="none" w:sz="0" w:space="0" w:color="auto"/>
        <w:bottom w:val="none" w:sz="0" w:space="0" w:color="auto"/>
        <w:right w:val="none" w:sz="0" w:space="0" w:color="auto"/>
      </w:divBdr>
    </w:div>
    <w:div w:id="1838879202">
      <w:bodyDiv w:val="1"/>
      <w:marLeft w:val="0"/>
      <w:marRight w:val="0"/>
      <w:marTop w:val="0"/>
      <w:marBottom w:val="0"/>
      <w:divBdr>
        <w:top w:val="none" w:sz="0" w:space="0" w:color="auto"/>
        <w:left w:val="none" w:sz="0" w:space="0" w:color="auto"/>
        <w:bottom w:val="none" w:sz="0" w:space="0" w:color="auto"/>
        <w:right w:val="none" w:sz="0" w:space="0" w:color="auto"/>
      </w:divBdr>
    </w:div>
    <w:div w:id="1907450036">
      <w:bodyDiv w:val="1"/>
      <w:marLeft w:val="0"/>
      <w:marRight w:val="0"/>
      <w:marTop w:val="0"/>
      <w:marBottom w:val="0"/>
      <w:divBdr>
        <w:top w:val="none" w:sz="0" w:space="0" w:color="auto"/>
        <w:left w:val="none" w:sz="0" w:space="0" w:color="auto"/>
        <w:bottom w:val="none" w:sz="0" w:space="0" w:color="auto"/>
        <w:right w:val="none" w:sz="0" w:space="0" w:color="auto"/>
      </w:divBdr>
    </w:div>
    <w:div w:id="2086415795">
      <w:bodyDiv w:val="1"/>
      <w:marLeft w:val="0"/>
      <w:marRight w:val="0"/>
      <w:marTop w:val="0"/>
      <w:marBottom w:val="0"/>
      <w:divBdr>
        <w:top w:val="none" w:sz="0" w:space="0" w:color="auto"/>
        <w:left w:val="none" w:sz="0" w:space="0" w:color="auto"/>
        <w:bottom w:val="none" w:sz="0" w:space="0" w:color="auto"/>
        <w:right w:val="none" w:sz="0" w:space="0" w:color="auto"/>
      </w:divBdr>
    </w:div>
    <w:div w:id="2109039365">
      <w:bodyDiv w:val="1"/>
      <w:marLeft w:val="0"/>
      <w:marRight w:val="0"/>
      <w:marTop w:val="0"/>
      <w:marBottom w:val="0"/>
      <w:divBdr>
        <w:top w:val="none" w:sz="0" w:space="0" w:color="auto"/>
        <w:left w:val="none" w:sz="0" w:space="0" w:color="auto"/>
        <w:bottom w:val="none" w:sz="0" w:space="0" w:color="auto"/>
        <w:right w:val="none" w:sz="0" w:space="0" w:color="auto"/>
      </w:divBdr>
    </w:div>
    <w:div w:id="211393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519</TotalTime>
  <Pages>14</Pages>
  <Words>4593</Words>
  <Characters>26184</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33</cp:revision>
  <cp:lastPrinted>2020-09-24T09:30:00Z</cp:lastPrinted>
  <dcterms:created xsi:type="dcterms:W3CDTF">2020-09-24T07:21:00Z</dcterms:created>
  <dcterms:modified xsi:type="dcterms:W3CDTF">2023-12-21T12:50:00Z</dcterms:modified>
</cp:coreProperties>
</file>