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16" w:rsidRDefault="00575516" w:rsidP="00575516">
      <w:pPr>
        <w:shd w:val="clear" w:color="auto" w:fill="FFFFFF"/>
        <w:tabs>
          <w:tab w:val="left" w:pos="709"/>
        </w:tabs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B4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"Детский сад комбинированного вида № 16"</w:t>
      </w:r>
    </w:p>
    <w:p w:rsidR="00575516" w:rsidRDefault="00575516" w:rsidP="00575516">
      <w:pPr>
        <w:shd w:val="clear" w:color="auto" w:fill="FFFFFF"/>
        <w:tabs>
          <w:tab w:val="left" w:pos="709"/>
        </w:tabs>
        <w:spacing w:after="0"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tabs>
          <w:tab w:val="left" w:pos="240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 проект</w:t>
      </w: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P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55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«Книга - наш лучший друг»</w:t>
      </w: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 компенсирующей направленности</w:t>
      </w: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Мешкова </w:t>
      </w: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Елена Александровна</w:t>
      </w:r>
    </w:p>
    <w:p w:rsidR="00575516" w:rsidRDefault="00575516" w:rsidP="0057551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Дегтярск</w:t>
      </w:r>
    </w:p>
    <w:p w:rsidR="00575516" w:rsidRPr="00575516" w:rsidRDefault="00575516" w:rsidP="00575516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2024г.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Актуальность</w:t>
      </w: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чтения сейчас самая острая в нашей стране.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приобщить ребенка к чтению? Как научить добывать самостоятельно из книг необходимую информацию? Книга должна войти в мир ребенка как можно раньше, обогатить этот мир, сделать его интересным, полным необычайных открытий. Ребенок должен любить книгу, тянуться к ней. В книгах заключено особое очарование, книги вызывают в нас наслаждение, они разговаривают с нами, дают нам добрый совет, они становятся живыми друзьями для нас.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Проблема: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Ослабевающий интерес к художественной литературе.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проекта: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у детей старшего дошкольного возраста интерес к художественной литературе, речевые умения.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 проекта: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Вызывать положительные эмоции при чтении книг.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Сформировать у детей понимание того, что книга источник знаний.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Активизировать родителей к совместной продуктивной деятельности.</w:t>
      </w:r>
    </w:p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Воспитывать интерес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книге и бережное отношение к книге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Вид проекта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информационно - познавательный, творческий.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проекта: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компенсирующей направленности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воспитатели, родители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 результат: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Повышение интереса детей к чтению и художественной литературе.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словаря, развитие лексико-грамматического строя, связной речи детей.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развития речи детей.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Активное участие родителей в жизни детского сада.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Положительное отношение родителей в совместной деятельности с педагогами.</w:t>
      </w:r>
    </w:p>
    <w:p w:rsidR="00575516" w:rsidRPr="00575516" w:rsidRDefault="00575516" w:rsidP="0057551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75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Возрождение чтения в кругу семьи.</w:t>
      </w:r>
    </w:p>
    <w:p w:rsidR="00575516" w:rsidRPr="00AD064F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75516" w:rsidRPr="00F27477" w:rsidRDefault="00575516" w:rsidP="00575516">
      <w:pPr>
        <w:pStyle w:val="c14"/>
        <w:spacing w:before="0" w:beforeAutospacing="0" w:after="0" w:afterAutospacing="0" w:line="360" w:lineRule="auto"/>
        <w:ind w:firstLine="720"/>
        <w:contextualSpacing/>
        <w:rPr>
          <w:rFonts w:ascii="Calibri" w:hAnsi="Calibri" w:cs="Calibri"/>
          <w:color w:val="000000"/>
          <w:sz w:val="22"/>
          <w:szCs w:val="22"/>
        </w:rPr>
      </w:pPr>
      <w:r w:rsidRPr="00AD064F">
        <w:rPr>
          <w:color w:val="000000"/>
          <w:sz w:val="28"/>
        </w:rPr>
        <w:t> </w:t>
      </w:r>
      <w:r w:rsidRPr="00F27477">
        <w:rPr>
          <w:b/>
          <w:bCs/>
          <w:color w:val="000000"/>
          <w:sz w:val="28"/>
        </w:rPr>
        <w:t>Этапы проекта:</w:t>
      </w:r>
    </w:p>
    <w:tbl>
      <w:tblPr>
        <w:tblW w:w="9605" w:type="dxa"/>
        <w:tblInd w:w="-1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42"/>
        <w:gridCol w:w="2748"/>
        <w:gridCol w:w="2171"/>
        <w:gridCol w:w="2044"/>
      </w:tblGrid>
      <w:tr w:rsidR="00575516" w:rsidRPr="00F27477" w:rsidTr="00575516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593ce161a10af7c2bf064c62b8b3c6afc94cfe73"/>
            <w:bookmarkStart w:id="1" w:name="0"/>
            <w:bookmarkEnd w:id="0"/>
            <w:bookmarkEnd w:id="1"/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этап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Подготовительный</w:t>
            </w:r>
          </w:p>
        </w:tc>
        <w:tc>
          <w:tcPr>
            <w:tcW w:w="6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• Постановка проблемы, цели, задач и формы реализации проекта.</w:t>
            </w:r>
          </w:p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• Обоснование реализации проекта, актуальность проблемы.</w:t>
            </w:r>
          </w:p>
        </w:tc>
      </w:tr>
      <w:tr w:rsidR="007F4DC9" w:rsidRPr="00F27477" w:rsidTr="000B1958">
        <w:trPr>
          <w:trHeight w:val="60"/>
        </w:trPr>
        <w:tc>
          <w:tcPr>
            <w:tcW w:w="2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DC9" w:rsidRPr="00F27477" w:rsidRDefault="007F4DC9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этап.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Основной (практический).</w:t>
            </w:r>
          </w:p>
        </w:tc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DC9" w:rsidRPr="00F27477" w:rsidRDefault="007F4DC9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воспитателя и детей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4DC9" w:rsidRPr="00F27477" w:rsidRDefault="007F4DC9" w:rsidP="007F4DC9">
            <w:pPr>
              <w:spacing w:after="0" w:line="36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575516" w:rsidRPr="00F27477" w:rsidTr="00575516">
        <w:trPr>
          <w:trHeight w:val="640"/>
        </w:trPr>
        <w:tc>
          <w:tcPr>
            <w:tcW w:w="2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Занятия: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«Книги и библиотеки», «Как рождаются книжки».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Конструирование из бумаги</w:t>
            </w:r>
            <w:r w:rsid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 xml:space="preserve">: 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«Герои любимых книг»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Речевое развитие: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 «</w:t>
            </w:r>
            <w:proofErr w:type="gram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Умный</w:t>
            </w:r>
            <w:proofErr w:type="gram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Ивашка</w:t>
            </w:r>
            <w:proofErr w:type="spell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«Была старушка в сказке злой».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Лепка: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«Лягушонка в </w:t>
            </w:r>
            <w:proofErr w:type="spell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коробчонке</w:t>
            </w:r>
            <w:proofErr w:type="spell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», «Там 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ступа с Бабою Ягой </w:t>
            </w:r>
            <w:proofErr w:type="gram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идёт</w:t>
            </w:r>
            <w:proofErr w:type="gram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бредёт сама с собой».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Беседы: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«Берегите книгу», «Зачем нужны книги», «Где живут книги».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«История создания книги».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«Книга дружит с детворой».</w:t>
            </w:r>
          </w:p>
          <w:p w:rsidR="00575516" w:rsidRPr="00F27477" w:rsidRDefault="007F4DC9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  <w:t>Встреча с детской библиотекой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(По возможности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посогласованию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lastRenderedPageBreak/>
              <w:t>Дидактическ</w:t>
            </w:r>
            <w:r w:rsid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ие</w:t>
            </w:r>
            <w:r w:rsidRP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 xml:space="preserve"> игр</w:t>
            </w:r>
            <w:r w:rsid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ы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«</w:t>
            </w:r>
            <w:proofErr w:type="gramStart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</w:t>
            </w:r>
            <w:proofErr w:type="gramEnd"/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7F4D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какой сказке герой», «В гости к 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сказке».</w:t>
            </w:r>
          </w:p>
          <w:p w:rsidR="00575516" w:rsidRPr="00F27477" w:rsidRDefault="007F4DC9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«Прими </w:t>
            </w:r>
            <w:r w:rsidR="00575516"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сообщение», «Собер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и угадай», «Копилка новых слов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proofErr w:type="gramEnd"/>
            <w:r w:rsidR="00575516"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«Отгадай загадку», </w:t>
            </w:r>
            <w:r w:rsidR="00575516"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«Подбери слово», «Раз, два, три, картинку поверни и сказку расскажи».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Речевые игры с прибаутками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Литературная викторина по сказкам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«Книга – наш лучший друг».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Пальчиковая гимнастика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«Книга».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7F4DC9" w:rsidRDefault="00575516" w:rsidP="007F4DC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B050"/>
                <w:sz w:val="28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B050"/>
                <w:sz w:val="28"/>
                <w:lang w:eastAsia="ru-RU"/>
              </w:rPr>
              <w:lastRenderedPageBreak/>
              <w:t>Беседы: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«Роль детской книги </w:t>
            </w:r>
            <w:r w:rsidR="007F4D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воспитании дошкольника».</w:t>
            </w:r>
          </w:p>
          <w:p w:rsidR="00575516" w:rsidRPr="007F4DC9" w:rsidRDefault="00575516" w:rsidP="007F4DC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Детский писатель С.Я.Маршак»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B050"/>
                <w:sz w:val="28"/>
                <w:lang w:eastAsia="ru-RU"/>
              </w:rPr>
              <w:t>Выставка совместного творчества</w:t>
            </w:r>
            <w:r w:rsidR="007F4D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Мой любимый 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писатель».</w:t>
            </w:r>
          </w:p>
          <w:p w:rsidR="00575516" w:rsidRPr="00F27477" w:rsidRDefault="00575516" w:rsidP="007F4DC9">
            <w:pPr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4DC9">
              <w:rPr>
                <w:rFonts w:ascii="Times New Roman" w:eastAsia="Times New Roman" w:hAnsi="Times New Roman" w:cs="Times New Roman"/>
                <w:color w:val="00B050"/>
                <w:sz w:val="28"/>
                <w:lang w:eastAsia="ru-RU"/>
              </w:rPr>
              <w:t>Выставка детской литературы для родителей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«Читаем детям»</w:t>
            </w:r>
          </w:p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5516" w:rsidRPr="00F27477" w:rsidTr="00575516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3 этап.</w:t>
            </w: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Заключительный.</w:t>
            </w:r>
          </w:p>
        </w:tc>
        <w:tc>
          <w:tcPr>
            <w:tcW w:w="6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516" w:rsidRDefault="00575516" w:rsidP="007F4DC9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Театрализованная деятельность       </w:t>
            </w:r>
          </w:p>
          <w:p w:rsidR="00575516" w:rsidRPr="00F27477" w:rsidRDefault="00575516" w:rsidP="007F4DC9">
            <w:pPr>
              <w:shd w:val="clear" w:color="auto" w:fill="FFFFFF"/>
              <w:spacing w:after="0" w:line="36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274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Драматизация сказки «Муха - Цокотуха»</w:t>
            </w:r>
          </w:p>
          <w:p w:rsidR="00575516" w:rsidRPr="00F27477" w:rsidRDefault="00575516" w:rsidP="00575516">
            <w:pPr>
              <w:spacing w:after="0" w:line="36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516" w:rsidRDefault="00575516" w:rsidP="00575516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Ожидаемый результат:</w:t>
      </w:r>
    </w:p>
    <w:p w:rsidR="00575516" w:rsidRPr="007F4DC9" w:rsidRDefault="00575516" w:rsidP="007F4DC9">
      <w:pPr>
        <w:shd w:val="clear" w:color="auto" w:fill="FFFFFF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реализации </w:t>
      </w:r>
      <w:r w:rsidR="007F4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краткосрочного </w:t>
      </w: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r w:rsidR="007F4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E6D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</w:t>
      </w:r>
      <w:r w:rsidR="007F4D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нига - наш лучший </w:t>
      </w:r>
      <w:r w:rsidR="007F4DC9" w:rsidRPr="007F4D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друг»</w:t>
      </w:r>
      <w:proofErr w:type="gramStart"/>
      <w:r w:rsidR="007F4D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7F4D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сроки проведения с 18 ноября по 22 ноября 2024года -</w:t>
      </w:r>
      <w:r w:rsidR="007F4DC9" w:rsidRPr="007F4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были достигнуты результаты:</w:t>
      </w:r>
    </w:p>
    <w:p w:rsidR="00575516" w:rsidRPr="00AD064F" w:rsidRDefault="00575516" w:rsidP="005755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интереса детей к художественной литературе.</w:t>
      </w:r>
    </w:p>
    <w:p w:rsidR="00575516" w:rsidRPr="00AD064F" w:rsidRDefault="00575516" w:rsidP="005755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системы работы с книгой.</w:t>
      </w:r>
    </w:p>
    <w:p w:rsidR="00575516" w:rsidRPr="00AD064F" w:rsidRDefault="00575516" w:rsidP="005755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компетентности членов семьи в вопросах воспитания грамотного читателя, речевого   развития ребёнка.</w:t>
      </w:r>
    </w:p>
    <w:p w:rsidR="00575516" w:rsidRPr="00AD064F" w:rsidRDefault="00575516" w:rsidP="0057551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AD0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возрождение домашнего чтения.</w:t>
      </w:r>
    </w:p>
    <w:p w:rsidR="00400BD3" w:rsidRDefault="00400BD3" w:rsidP="007F4DC9">
      <w:pPr>
        <w:spacing w:after="0" w:line="360" w:lineRule="auto"/>
        <w:contextualSpacing/>
      </w:pPr>
    </w:p>
    <w:sectPr w:rsidR="00400BD3" w:rsidSect="005755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2B44"/>
    <w:multiLevelType w:val="hybridMultilevel"/>
    <w:tmpl w:val="88FCD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685358"/>
    <w:multiLevelType w:val="multilevel"/>
    <w:tmpl w:val="DEF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516"/>
    <w:rsid w:val="00400BD3"/>
    <w:rsid w:val="00575516"/>
    <w:rsid w:val="007F4DC9"/>
    <w:rsid w:val="009E6DDE"/>
    <w:rsid w:val="00BF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7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5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4</cp:revision>
  <dcterms:created xsi:type="dcterms:W3CDTF">2024-12-13T09:22:00Z</dcterms:created>
  <dcterms:modified xsi:type="dcterms:W3CDTF">2024-12-18T15:03:00Z</dcterms:modified>
</cp:coreProperties>
</file>