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5958C" w14:textId="18DA18A5" w:rsidR="000F285C" w:rsidRPr="00C90365" w:rsidRDefault="00C90365" w:rsidP="001E65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00968156"/>
      <w:r w:rsidRPr="00C90365">
        <w:rPr>
          <w:rFonts w:ascii="Times New Roman" w:hAnsi="Times New Roman" w:cs="Times New Roman"/>
          <w:b/>
          <w:bCs/>
          <w:sz w:val="28"/>
          <w:szCs w:val="28"/>
        </w:rPr>
        <w:t>Мониторинг речевого развития обучающихся в 202</w:t>
      </w:r>
      <w:r w:rsidR="006F266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C90365">
        <w:rPr>
          <w:rFonts w:ascii="Times New Roman" w:hAnsi="Times New Roman" w:cs="Times New Roman"/>
          <w:b/>
          <w:bCs/>
          <w:sz w:val="28"/>
          <w:szCs w:val="28"/>
        </w:rPr>
        <w:t xml:space="preserve"> / 202</w:t>
      </w:r>
      <w:r w:rsidR="006F266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C90365">
        <w:rPr>
          <w:rFonts w:ascii="Times New Roman" w:hAnsi="Times New Roman" w:cs="Times New Roman"/>
          <w:b/>
          <w:bCs/>
          <w:sz w:val="28"/>
          <w:szCs w:val="28"/>
        </w:rPr>
        <w:t xml:space="preserve"> уч.</w:t>
      </w:r>
      <w:r w:rsidR="001E65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90365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1E65D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Style w:val="a3"/>
        <w:tblW w:w="8642" w:type="dxa"/>
        <w:jc w:val="center"/>
        <w:tblLayout w:type="fixed"/>
        <w:tblLook w:val="04A0" w:firstRow="1" w:lastRow="0" w:firstColumn="1" w:lastColumn="0" w:noHBand="0" w:noVBand="1"/>
      </w:tblPr>
      <w:tblGrid>
        <w:gridCol w:w="439"/>
        <w:gridCol w:w="2256"/>
        <w:gridCol w:w="1411"/>
        <w:gridCol w:w="1559"/>
        <w:gridCol w:w="1418"/>
        <w:gridCol w:w="1559"/>
      </w:tblGrid>
      <w:tr w:rsidR="002B0F32" w:rsidRPr="009545F4" w14:paraId="4BC9BC0F" w14:textId="77777777" w:rsidTr="00A71EB6">
        <w:trPr>
          <w:trHeight w:val="569"/>
          <w:jc w:val="center"/>
        </w:trPr>
        <w:tc>
          <w:tcPr>
            <w:tcW w:w="439" w:type="dxa"/>
            <w:vMerge w:val="restart"/>
            <w:vAlign w:val="center"/>
          </w:tcPr>
          <w:p w14:paraId="2975830D" w14:textId="581FAF2A" w:rsidR="002B0F32" w:rsidRPr="009545F4" w:rsidRDefault="002B0F32" w:rsidP="00A71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00967960"/>
            <w:bookmarkEnd w:id="0"/>
            <w:r w:rsidRPr="009545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56" w:type="dxa"/>
            <w:vMerge w:val="restart"/>
            <w:vAlign w:val="center"/>
          </w:tcPr>
          <w:p w14:paraId="5CB68156" w14:textId="4A1E1CEA" w:rsidR="002B0F32" w:rsidRPr="009545F4" w:rsidRDefault="002B0F32" w:rsidP="00A71E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Компоненты</w:t>
            </w:r>
          </w:p>
          <w:p w14:paraId="1C3153C1" w14:textId="021E3A7D" w:rsidR="002B0F32" w:rsidRPr="009545F4" w:rsidRDefault="002B0F32" w:rsidP="00A71E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речи</w:t>
            </w:r>
          </w:p>
        </w:tc>
        <w:tc>
          <w:tcPr>
            <w:tcW w:w="2970" w:type="dxa"/>
            <w:gridSpan w:val="2"/>
            <w:vAlign w:val="center"/>
          </w:tcPr>
          <w:p w14:paraId="197106DA" w14:textId="1752D619" w:rsidR="002B0F32" w:rsidRPr="009545F4" w:rsidRDefault="002B0F32" w:rsidP="00A71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Начало</w:t>
            </w:r>
          </w:p>
          <w:p w14:paraId="2383C202" w14:textId="5268CC43" w:rsidR="002B0F32" w:rsidRPr="009545F4" w:rsidRDefault="002B0F32" w:rsidP="00A71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F4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977" w:type="dxa"/>
            <w:gridSpan w:val="2"/>
            <w:vAlign w:val="center"/>
          </w:tcPr>
          <w:p w14:paraId="1B7C7743" w14:textId="5FEC2A43" w:rsidR="002B0F32" w:rsidRPr="009545F4" w:rsidRDefault="002B0F32" w:rsidP="00A71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Конец</w:t>
            </w:r>
          </w:p>
          <w:p w14:paraId="47240467" w14:textId="20208AE0" w:rsidR="002B0F32" w:rsidRPr="009545F4" w:rsidRDefault="002B0F32" w:rsidP="00A71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F4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</w:tr>
      <w:tr w:rsidR="004B3A52" w:rsidRPr="009545F4" w14:paraId="15D66D17" w14:textId="77777777" w:rsidTr="00A71EB6">
        <w:trPr>
          <w:trHeight w:val="293"/>
          <w:jc w:val="center"/>
        </w:trPr>
        <w:tc>
          <w:tcPr>
            <w:tcW w:w="439" w:type="dxa"/>
            <w:vMerge/>
            <w:vAlign w:val="center"/>
          </w:tcPr>
          <w:p w14:paraId="3EE7EB48" w14:textId="77777777" w:rsidR="002B0F32" w:rsidRPr="009545F4" w:rsidRDefault="002B0F32" w:rsidP="00A71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vAlign w:val="center"/>
          </w:tcPr>
          <w:p w14:paraId="6135FA25" w14:textId="77777777" w:rsidR="002B0F32" w:rsidRPr="009545F4" w:rsidRDefault="002B0F32" w:rsidP="00A71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E7E6E6" w:themeFill="background2"/>
            <w:vAlign w:val="center"/>
          </w:tcPr>
          <w:p w14:paraId="6239EDB7" w14:textId="50389D81" w:rsidR="002B0F32" w:rsidRPr="009545F4" w:rsidRDefault="002B0F32" w:rsidP="00A71E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сформировано</w:t>
            </w:r>
          </w:p>
        </w:tc>
        <w:tc>
          <w:tcPr>
            <w:tcW w:w="1559" w:type="dxa"/>
            <w:vAlign w:val="center"/>
          </w:tcPr>
          <w:p w14:paraId="63616709" w14:textId="307D1F82" w:rsidR="002B0F32" w:rsidRPr="009545F4" w:rsidRDefault="004B3A52" w:rsidP="00A71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Сформировано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2ABAB124" w14:textId="499ACA61" w:rsidR="002B0F32" w:rsidRPr="009545F4" w:rsidRDefault="004B3A52" w:rsidP="00A71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сформировано</w:t>
            </w:r>
          </w:p>
        </w:tc>
        <w:tc>
          <w:tcPr>
            <w:tcW w:w="1559" w:type="dxa"/>
            <w:vAlign w:val="center"/>
          </w:tcPr>
          <w:p w14:paraId="572A88FE" w14:textId="467726C9" w:rsidR="002B0F32" w:rsidRPr="009545F4" w:rsidRDefault="004B3A52" w:rsidP="00A71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Сформировано</w:t>
            </w:r>
          </w:p>
        </w:tc>
      </w:tr>
      <w:tr w:rsidR="004B3A52" w:rsidRPr="009545F4" w14:paraId="54E9430D" w14:textId="77777777" w:rsidTr="00A71EB6">
        <w:trPr>
          <w:trHeight w:val="293"/>
          <w:jc w:val="center"/>
        </w:trPr>
        <w:tc>
          <w:tcPr>
            <w:tcW w:w="439" w:type="dxa"/>
            <w:vAlign w:val="center"/>
          </w:tcPr>
          <w:p w14:paraId="154060B8" w14:textId="608C955D" w:rsidR="002B0F32" w:rsidRPr="009545F4" w:rsidRDefault="002B0F32" w:rsidP="00A71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6" w:type="dxa"/>
            <w:vAlign w:val="center"/>
          </w:tcPr>
          <w:p w14:paraId="61CB4171" w14:textId="6ED66D3E" w:rsidR="002B0F32" w:rsidRPr="009545F4" w:rsidRDefault="002B0F32" w:rsidP="00A71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F4">
              <w:rPr>
                <w:rFonts w:ascii="Times New Roman" w:hAnsi="Times New Roman" w:cs="Times New Roman"/>
                <w:sz w:val="24"/>
                <w:szCs w:val="24"/>
              </w:rPr>
              <w:t>Звукопроизношение</w:t>
            </w:r>
          </w:p>
        </w:tc>
        <w:tc>
          <w:tcPr>
            <w:tcW w:w="1411" w:type="dxa"/>
            <w:shd w:val="clear" w:color="auto" w:fill="E7E6E6" w:themeFill="background2"/>
            <w:vAlign w:val="center"/>
          </w:tcPr>
          <w:p w14:paraId="4D9A7AA5" w14:textId="72D40058" w:rsidR="002B0F32" w:rsidRPr="009545F4" w:rsidRDefault="002B0F32" w:rsidP="00A71E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1559" w:type="dxa"/>
            <w:vAlign w:val="center"/>
          </w:tcPr>
          <w:p w14:paraId="3A5FE9AD" w14:textId="03D27B2A" w:rsidR="002B0F32" w:rsidRPr="009545F4" w:rsidRDefault="004B3A52" w:rsidP="00A71E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0%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0C94749B" w14:textId="76142F7A" w:rsidR="002B0F32" w:rsidRPr="009545F4" w:rsidRDefault="006F266A" w:rsidP="00A71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1E65DB" w:rsidRPr="00954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14:paraId="364A2138" w14:textId="24A20D28" w:rsidR="002B0F32" w:rsidRPr="009545F4" w:rsidRDefault="006F266A" w:rsidP="00A71E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</w:t>
            </w:r>
            <w:r w:rsidR="001E65DB" w:rsidRPr="00954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1E65DB" w:rsidRPr="009545F4" w14:paraId="358FC664" w14:textId="77777777" w:rsidTr="00A71EB6">
        <w:trPr>
          <w:trHeight w:val="569"/>
          <w:jc w:val="center"/>
        </w:trPr>
        <w:tc>
          <w:tcPr>
            <w:tcW w:w="439" w:type="dxa"/>
            <w:vAlign w:val="center"/>
          </w:tcPr>
          <w:p w14:paraId="13BE1E2B" w14:textId="0C4AE874" w:rsidR="001E65DB" w:rsidRPr="009545F4" w:rsidRDefault="001E65DB" w:rsidP="00A71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6" w:type="dxa"/>
            <w:vAlign w:val="center"/>
          </w:tcPr>
          <w:p w14:paraId="7F98264B" w14:textId="09D35D91" w:rsidR="001E65DB" w:rsidRPr="009545F4" w:rsidRDefault="001E65DB" w:rsidP="00A71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F4">
              <w:rPr>
                <w:rFonts w:ascii="Times New Roman" w:hAnsi="Times New Roman" w:cs="Times New Roman"/>
                <w:sz w:val="24"/>
                <w:szCs w:val="24"/>
              </w:rPr>
              <w:t>Фонематические процессы</w:t>
            </w:r>
          </w:p>
        </w:tc>
        <w:tc>
          <w:tcPr>
            <w:tcW w:w="1411" w:type="dxa"/>
            <w:shd w:val="clear" w:color="auto" w:fill="E7E6E6" w:themeFill="background2"/>
            <w:vAlign w:val="center"/>
          </w:tcPr>
          <w:p w14:paraId="0B0200D0" w14:textId="0F1D908F" w:rsidR="001E65DB" w:rsidRPr="009545F4" w:rsidRDefault="001E65DB" w:rsidP="00A71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1559" w:type="dxa"/>
            <w:vAlign w:val="center"/>
          </w:tcPr>
          <w:p w14:paraId="66E5DEE3" w14:textId="0AA7F326" w:rsidR="001E65DB" w:rsidRPr="009545F4" w:rsidRDefault="001E65DB" w:rsidP="00A71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0%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1BA49491" w14:textId="41B2455E" w:rsidR="001E65DB" w:rsidRPr="009545F4" w:rsidRDefault="00A71EB6" w:rsidP="00A71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1E65DB" w:rsidRPr="00954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14:paraId="13E439F2" w14:textId="4358CC69" w:rsidR="001E65DB" w:rsidRPr="009545F4" w:rsidRDefault="00A71EB6" w:rsidP="00A71E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  <w:r w:rsidR="001E65DB" w:rsidRPr="00954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1E65DB" w:rsidRPr="009545F4" w14:paraId="479C8E5C" w14:textId="77777777" w:rsidTr="00A71EB6">
        <w:trPr>
          <w:trHeight w:val="284"/>
          <w:jc w:val="center"/>
        </w:trPr>
        <w:tc>
          <w:tcPr>
            <w:tcW w:w="439" w:type="dxa"/>
            <w:vAlign w:val="center"/>
          </w:tcPr>
          <w:p w14:paraId="67BABD1F" w14:textId="30C4718C" w:rsidR="001E65DB" w:rsidRPr="009545F4" w:rsidRDefault="001E65DB" w:rsidP="00A71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6" w:type="dxa"/>
            <w:vAlign w:val="center"/>
          </w:tcPr>
          <w:p w14:paraId="01F64374" w14:textId="51ECF7E6" w:rsidR="001E65DB" w:rsidRPr="009545F4" w:rsidRDefault="001E65DB" w:rsidP="00A71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F4">
              <w:rPr>
                <w:rFonts w:ascii="Times New Roman" w:hAnsi="Times New Roman" w:cs="Times New Roman"/>
                <w:sz w:val="24"/>
                <w:szCs w:val="24"/>
              </w:rPr>
              <w:t>Слоговая структура</w:t>
            </w:r>
          </w:p>
        </w:tc>
        <w:tc>
          <w:tcPr>
            <w:tcW w:w="1411" w:type="dxa"/>
            <w:shd w:val="clear" w:color="auto" w:fill="E7E6E6" w:themeFill="background2"/>
            <w:vAlign w:val="center"/>
          </w:tcPr>
          <w:p w14:paraId="5F866FE9" w14:textId="5A2ED446" w:rsidR="001E65DB" w:rsidRPr="009545F4" w:rsidRDefault="001E65DB" w:rsidP="00A71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A71E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954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14:paraId="43803562" w14:textId="6410DEDA" w:rsidR="001E65DB" w:rsidRPr="009545F4" w:rsidRDefault="001E65DB" w:rsidP="00A71E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A71E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954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288CC51F" w14:textId="7AE324C1" w:rsidR="001E65DB" w:rsidRPr="009545F4" w:rsidRDefault="006F266A" w:rsidP="00A71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1E65DB" w:rsidRPr="00954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14:paraId="3B730BE8" w14:textId="6EDDCFFE" w:rsidR="001E65DB" w:rsidRPr="009545F4" w:rsidRDefault="006F266A" w:rsidP="00A71E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  <w:r w:rsidR="001E65DB" w:rsidRPr="00954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6F266A" w:rsidRPr="009545F4" w14:paraId="55280865" w14:textId="77777777" w:rsidTr="00A71EB6">
        <w:trPr>
          <w:trHeight w:val="284"/>
          <w:jc w:val="center"/>
        </w:trPr>
        <w:tc>
          <w:tcPr>
            <w:tcW w:w="439" w:type="dxa"/>
            <w:vAlign w:val="center"/>
          </w:tcPr>
          <w:p w14:paraId="5C0E3969" w14:textId="7B44E5AB" w:rsidR="006F266A" w:rsidRPr="009545F4" w:rsidRDefault="006F266A" w:rsidP="006F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6" w:type="dxa"/>
            <w:vAlign w:val="center"/>
          </w:tcPr>
          <w:p w14:paraId="28BD50C1" w14:textId="3329DF9B" w:rsidR="006F266A" w:rsidRPr="009545F4" w:rsidRDefault="006F266A" w:rsidP="006F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F4">
              <w:rPr>
                <w:rFonts w:ascii="Times New Roman" w:hAnsi="Times New Roman" w:cs="Times New Roman"/>
                <w:sz w:val="24"/>
                <w:szCs w:val="24"/>
              </w:rPr>
              <w:t>Словарь</w:t>
            </w:r>
          </w:p>
        </w:tc>
        <w:tc>
          <w:tcPr>
            <w:tcW w:w="1411" w:type="dxa"/>
            <w:shd w:val="clear" w:color="auto" w:fill="E7E6E6" w:themeFill="background2"/>
            <w:vAlign w:val="center"/>
          </w:tcPr>
          <w:p w14:paraId="01CFCD44" w14:textId="33291216" w:rsidR="006F266A" w:rsidRPr="009545F4" w:rsidRDefault="006F266A" w:rsidP="006F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</w:t>
            </w:r>
            <w:r w:rsidRPr="00954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14:paraId="1C025251" w14:textId="1CF91CA8" w:rsidR="006F266A" w:rsidRPr="009545F4" w:rsidRDefault="006F266A" w:rsidP="006F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</w:t>
            </w:r>
            <w:r w:rsidRPr="00954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201CB224" w14:textId="0B8F89F4" w:rsidR="006F266A" w:rsidRPr="009545F4" w:rsidRDefault="006F266A" w:rsidP="006F26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954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14:paraId="07EAC8DA" w14:textId="104545CC" w:rsidR="006F266A" w:rsidRPr="009545F4" w:rsidRDefault="006F266A" w:rsidP="006F26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  <w:r w:rsidRPr="00954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6F266A" w:rsidRPr="009545F4" w14:paraId="53FCA6F3" w14:textId="77777777" w:rsidTr="00A71EB6">
        <w:trPr>
          <w:trHeight w:val="577"/>
          <w:jc w:val="center"/>
        </w:trPr>
        <w:tc>
          <w:tcPr>
            <w:tcW w:w="439" w:type="dxa"/>
            <w:vAlign w:val="center"/>
          </w:tcPr>
          <w:p w14:paraId="7BD6E32E" w14:textId="1D2BBAD9" w:rsidR="006F266A" w:rsidRPr="009545F4" w:rsidRDefault="006F266A" w:rsidP="006F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6" w:type="dxa"/>
            <w:vAlign w:val="center"/>
          </w:tcPr>
          <w:p w14:paraId="7DD64967" w14:textId="113CC762" w:rsidR="006F266A" w:rsidRPr="009545F4" w:rsidRDefault="006F266A" w:rsidP="006F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F4">
              <w:rPr>
                <w:rFonts w:ascii="Times New Roman" w:hAnsi="Times New Roman" w:cs="Times New Roman"/>
                <w:sz w:val="24"/>
                <w:szCs w:val="24"/>
              </w:rPr>
              <w:t>Грамматическая сторона речи</w:t>
            </w:r>
          </w:p>
        </w:tc>
        <w:tc>
          <w:tcPr>
            <w:tcW w:w="1411" w:type="dxa"/>
            <w:shd w:val="clear" w:color="auto" w:fill="E7E6E6" w:themeFill="background2"/>
            <w:vAlign w:val="center"/>
          </w:tcPr>
          <w:p w14:paraId="20CAF1A0" w14:textId="3E317129" w:rsidR="006F266A" w:rsidRPr="009545F4" w:rsidRDefault="006F266A" w:rsidP="006F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954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14:paraId="24A44EAF" w14:textId="289018EC" w:rsidR="006F266A" w:rsidRPr="009545F4" w:rsidRDefault="006F266A" w:rsidP="006F26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954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4E6B54F5" w14:textId="6D55977C" w:rsidR="006F266A" w:rsidRPr="009545F4" w:rsidRDefault="006F266A" w:rsidP="006F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954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14:paraId="06A71C7D" w14:textId="53120A66" w:rsidR="006F266A" w:rsidRPr="009545F4" w:rsidRDefault="006F266A" w:rsidP="006F26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  <w:r w:rsidRPr="00954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6F266A" w:rsidRPr="009545F4" w14:paraId="32D0AFA6" w14:textId="77777777" w:rsidTr="00A71EB6">
        <w:trPr>
          <w:trHeight w:val="284"/>
          <w:jc w:val="center"/>
        </w:trPr>
        <w:tc>
          <w:tcPr>
            <w:tcW w:w="439" w:type="dxa"/>
            <w:vAlign w:val="center"/>
          </w:tcPr>
          <w:p w14:paraId="1E9D9351" w14:textId="31ABD5B3" w:rsidR="006F266A" w:rsidRPr="009545F4" w:rsidRDefault="006F266A" w:rsidP="006F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56" w:type="dxa"/>
            <w:vAlign w:val="center"/>
          </w:tcPr>
          <w:p w14:paraId="1E295881" w14:textId="68740F5A" w:rsidR="006F266A" w:rsidRPr="009545F4" w:rsidRDefault="006F266A" w:rsidP="006F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F4">
              <w:rPr>
                <w:rFonts w:ascii="Times New Roman" w:hAnsi="Times New Roman" w:cs="Times New Roman"/>
                <w:sz w:val="24"/>
                <w:szCs w:val="24"/>
              </w:rPr>
              <w:t>Связная речь</w:t>
            </w:r>
          </w:p>
        </w:tc>
        <w:tc>
          <w:tcPr>
            <w:tcW w:w="1411" w:type="dxa"/>
            <w:shd w:val="clear" w:color="auto" w:fill="E7E6E6" w:themeFill="background2"/>
            <w:vAlign w:val="center"/>
          </w:tcPr>
          <w:p w14:paraId="33350AAE" w14:textId="42CFB868" w:rsidR="006F266A" w:rsidRPr="009545F4" w:rsidRDefault="006F266A" w:rsidP="006F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1559" w:type="dxa"/>
            <w:vAlign w:val="center"/>
          </w:tcPr>
          <w:p w14:paraId="14E7896F" w14:textId="6827A203" w:rsidR="006F266A" w:rsidRPr="009545F4" w:rsidRDefault="006F266A" w:rsidP="006F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0%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11902119" w14:textId="28CF2A64" w:rsidR="006F266A" w:rsidRPr="009545F4" w:rsidRDefault="006F266A" w:rsidP="006F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954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14:paraId="61527148" w14:textId="64202F05" w:rsidR="006F266A" w:rsidRPr="009545F4" w:rsidRDefault="006F266A" w:rsidP="006F26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  <w:r w:rsidRPr="00954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2B0F32" w:rsidRPr="009545F4" w14:paraId="6959A499" w14:textId="77777777" w:rsidTr="00A71EB6">
        <w:trPr>
          <w:trHeight w:val="284"/>
          <w:jc w:val="center"/>
        </w:trPr>
        <w:tc>
          <w:tcPr>
            <w:tcW w:w="8642" w:type="dxa"/>
            <w:gridSpan w:val="6"/>
            <w:vAlign w:val="center"/>
          </w:tcPr>
          <w:p w14:paraId="404B991A" w14:textId="2C9ABC89" w:rsidR="004B3A52" w:rsidRPr="009545F4" w:rsidRDefault="004B3A52" w:rsidP="00A71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F4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контингента обучающихся: </w:t>
            </w:r>
          </w:p>
          <w:p w14:paraId="44C15248" w14:textId="1E8F16C7" w:rsidR="002B0F32" w:rsidRPr="009545F4" w:rsidRDefault="004B3A52" w:rsidP="00A71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АООП ДО для обучающихся с тяжелыми нарушениями речи</w:t>
            </w:r>
            <w:r w:rsidRPr="009545F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6F26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</w:t>
            </w:r>
            <w:r w:rsidRPr="009545F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6F26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детей</w:t>
            </w:r>
          </w:p>
          <w:p w14:paraId="330BDE3D" w14:textId="2F0A6C07" w:rsidR="004B3A52" w:rsidRPr="009545F4" w:rsidRDefault="004B3A52" w:rsidP="00A71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ООП ДО для обучающихся с ФФНР</w:t>
            </w:r>
            <w:r w:rsidRPr="009545F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545F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="006F26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</w:t>
            </w:r>
            <w:r w:rsidRPr="009545F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детей</w:t>
            </w:r>
            <w:r w:rsidRPr="0095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bookmarkEnd w:id="1"/>
    </w:tbl>
    <w:p w14:paraId="50275D92" w14:textId="7E8E8472" w:rsidR="00C90365" w:rsidRDefault="00C90365"/>
    <w:p w14:paraId="3C7BFB15" w14:textId="32D6387A" w:rsidR="00E15931" w:rsidRDefault="00FF2718">
      <w:r>
        <w:rPr>
          <w:noProof/>
        </w:rPr>
        <w:drawing>
          <wp:inline distT="0" distB="0" distL="0" distR="0" wp14:anchorId="5F417CC8" wp14:editId="70B5C7A6">
            <wp:extent cx="5981700" cy="367665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E15931" w:rsidSect="009508BA">
      <w:pgSz w:w="11906" w:h="16838"/>
      <w:pgMar w:top="1134" w:right="850" w:bottom="1134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611"/>
    <w:rsid w:val="00067611"/>
    <w:rsid w:val="000F285C"/>
    <w:rsid w:val="001E65DB"/>
    <w:rsid w:val="002B0F32"/>
    <w:rsid w:val="004B3A52"/>
    <w:rsid w:val="006C791E"/>
    <w:rsid w:val="006F266A"/>
    <w:rsid w:val="009508BA"/>
    <w:rsid w:val="009545F4"/>
    <w:rsid w:val="00A71EB6"/>
    <w:rsid w:val="00C90365"/>
    <w:rsid w:val="00E15931"/>
    <w:rsid w:val="00FF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03608"/>
  <w15:chartTrackingRefBased/>
  <w15:docId w15:val="{E0DA8FDD-580C-49B5-BB70-504CFC95F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0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Мониторинг речевого развития за 2024 - 2025 уч.г.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коррекц курса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звукопроизношение</c:v>
                </c:pt>
                <c:pt idx="1">
                  <c:v>фонематические процессы</c:v>
                </c:pt>
                <c:pt idx="2">
                  <c:v>слоговая структура</c:v>
                </c:pt>
                <c:pt idx="3">
                  <c:v>словарь</c:v>
                </c:pt>
                <c:pt idx="4">
                  <c:v>грамматическая сторона речи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48</c:v>
                </c:pt>
                <c:pt idx="3">
                  <c:v>48</c:v>
                </c:pt>
                <c:pt idx="4">
                  <c:v>48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BA4-4C67-8FF9-47559FE4B85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окончание коррекц курса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звукопроизношение</c:v>
                </c:pt>
                <c:pt idx="1">
                  <c:v>фонематические процессы</c:v>
                </c:pt>
                <c:pt idx="2">
                  <c:v>слоговая структура</c:v>
                </c:pt>
                <c:pt idx="3">
                  <c:v>словарь</c:v>
                </c:pt>
                <c:pt idx="4">
                  <c:v>грамматическая сторона речи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95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BA4-4C67-8FF9-47559FE4B8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60003768"/>
        <c:axId val="560004096"/>
      </c:lineChart>
      <c:catAx>
        <c:axId val="560003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0004096"/>
        <c:crosses val="autoZero"/>
        <c:auto val="1"/>
        <c:lblAlgn val="ctr"/>
        <c:lblOffset val="100"/>
        <c:noMultiLvlLbl val="0"/>
      </c:catAx>
      <c:valAx>
        <c:axId val="5600040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00037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Инга</dc:creator>
  <cp:keywords/>
  <dc:description/>
  <cp:lastModifiedBy>Инга</cp:lastModifiedBy>
  <cp:revision>6</cp:revision>
  <dcterms:created xsi:type="dcterms:W3CDTF">2025-06-16T05:55:00Z</dcterms:created>
  <dcterms:modified xsi:type="dcterms:W3CDTF">2025-06-17T09:01:00Z</dcterms:modified>
</cp:coreProperties>
</file>