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8C" w:rsidRDefault="0046018C">
      <w:pPr>
        <w:pStyle w:val="a4"/>
        <w:tabs>
          <w:tab w:val="left" w:pos="1134"/>
        </w:tabs>
      </w:pPr>
    </w:p>
    <w:p w:rsidR="0046018C" w:rsidRDefault="00A45CA3">
      <w:pPr>
        <w:pStyle w:val="2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noProof/>
        </w:rPr>
        <w:drawing>
          <wp:inline distT="0" distB="0" distL="114300" distR="114300">
            <wp:extent cx="1019175" cy="723900"/>
            <wp:effectExtent l="0" t="0" r="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rcRect t="1172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8C" w:rsidRDefault="00A45CA3">
      <w:pPr>
        <w:pStyle w:val="2"/>
        <w:ind w:hanging="426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Управление образования муниципального округа Дегтярск </w:t>
      </w:r>
    </w:p>
    <w:p w:rsidR="0046018C" w:rsidRDefault="00A45CA3">
      <w:pPr>
        <w:pStyle w:val="2"/>
        <w:ind w:hanging="567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>Свердловской области</w:t>
      </w:r>
    </w:p>
    <w:p w:rsidR="0046018C" w:rsidRDefault="00A45CA3">
      <w:pPr>
        <w:jc w:val="both"/>
        <w:rPr>
          <w:rFonts w:ascii="Liberation Serif" w:hAnsi="Liberation Serif" w:cs="Liberation Seri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172200" cy="0"/>
                <wp:effectExtent l="0" t="28575" r="0" b="28575"/>
                <wp:wrapNone/>
                <wp:docPr id="131980616" name="Прямое соединение 131980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7C43D" id="Прямое соединение 13198061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95pt" to="48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" strokeweight="4.5pt">
                <v:stroke linestyle="thinThick"/>
                <w10:wrap anchorx="margin"/>
              </v:line>
            </w:pict>
          </mc:Fallback>
        </mc:AlternateContent>
      </w:r>
    </w:p>
    <w:p w:rsidR="0046018C" w:rsidRDefault="0046018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6018C" w:rsidRDefault="00A45CA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ПРИКАЗ</w:t>
      </w:r>
    </w:p>
    <w:p w:rsidR="0046018C" w:rsidRDefault="00A45CA3">
      <w:pPr>
        <w:rPr>
          <w:color w:val="000000"/>
          <w:sz w:val="28"/>
          <w:szCs w:val="28"/>
          <w:lang w:val="ru" w:eastAsia="ru" w:bidi="ar"/>
        </w:rPr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г.                 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</w:p>
    <w:p w:rsidR="0046018C" w:rsidRDefault="0046018C">
      <w:pPr>
        <w:jc w:val="center"/>
        <w:rPr>
          <w:sz w:val="28"/>
          <w:szCs w:val="28"/>
        </w:rPr>
      </w:pPr>
    </w:p>
    <w:p w:rsidR="0046018C" w:rsidRDefault="00A45C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муниципального конкурса видеороликов </w:t>
      </w:r>
      <w:r>
        <w:rPr>
          <w:b/>
          <w:bCs/>
          <w:sz w:val="28"/>
          <w:szCs w:val="28"/>
        </w:rPr>
        <w:t>среди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сотрудников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дошкольных</w:t>
      </w:r>
      <w:proofErr w:type="gramEnd"/>
      <w:r>
        <w:rPr>
          <w:b/>
          <w:bCs/>
          <w:sz w:val="28"/>
          <w:szCs w:val="28"/>
        </w:rPr>
        <w:t xml:space="preserve"> образовательных организаций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46018C" w:rsidRDefault="00A45C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«Один день из жизни детского сада»</w:t>
      </w:r>
    </w:p>
    <w:p w:rsidR="0046018C" w:rsidRDefault="0046018C">
      <w:pPr>
        <w:jc w:val="center"/>
        <w:rPr>
          <w:b/>
          <w:sz w:val="28"/>
          <w:szCs w:val="28"/>
        </w:rPr>
      </w:pPr>
    </w:p>
    <w:p w:rsidR="0046018C" w:rsidRDefault="00A45CA3">
      <w:pPr>
        <w:ind w:firstLineChars="2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профессионального мастерства и содействия </w:t>
      </w:r>
      <w:proofErr w:type="gramStart"/>
      <w:r>
        <w:rPr>
          <w:sz w:val="28"/>
          <w:szCs w:val="28"/>
        </w:rPr>
        <w:t>развитию  инициативы</w:t>
      </w:r>
      <w:proofErr w:type="gramEnd"/>
      <w:r>
        <w:rPr>
          <w:sz w:val="28"/>
          <w:szCs w:val="28"/>
        </w:rPr>
        <w:t xml:space="preserve"> и творчества, распространения передового опыта, повышения престижа </w:t>
      </w:r>
      <w:r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образовательных организаций муниципального округа Дегтярск свердловской области</w:t>
      </w:r>
      <w:r>
        <w:rPr>
          <w:sz w:val="28"/>
          <w:szCs w:val="28"/>
        </w:rPr>
        <w:t>,</w:t>
      </w:r>
    </w:p>
    <w:p w:rsidR="0046018C" w:rsidRDefault="0046018C">
      <w:pPr>
        <w:jc w:val="both"/>
        <w:rPr>
          <w:sz w:val="28"/>
          <w:szCs w:val="28"/>
        </w:rPr>
      </w:pPr>
    </w:p>
    <w:p w:rsidR="0046018C" w:rsidRDefault="00A45C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46018C" w:rsidRDefault="0046018C">
      <w:pPr>
        <w:jc w:val="both"/>
        <w:rPr>
          <w:sz w:val="28"/>
          <w:szCs w:val="28"/>
        </w:rPr>
      </w:pPr>
    </w:p>
    <w:p w:rsidR="0046018C" w:rsidRDefault="00A45CA3">
      <w:pPr>
        <w:numPr>
          <w:ilvl w:val="0"/>
          <w:numId w:val="1"/>
        </w:numPr>
        <w:tabs>
          <w:tab w:val="clear" w:pos="720"/>
          <w:tab w:val="left" w:pos="0"/>
          <w:tab w:val="left" w:pos="1100"/>
        </w:tabs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муниципальном конкурсе </w:t>
      </w:r>
      <w:r>
        <w:rPr>
          <w:sz w:val="28"/>
          <w:szCs w:val="28"/>
        </w:rPr>
        <w:t xml:space="preserve">видеороликов среди </w:t>
      </w:r>
      <w:proofErr w:type="gramStart"/>
      <w:r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</w:t>
      </w:r>
      <w:proofErr w:type="gramEnd"/>
      <w:r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 «Один день из жизни детского сада</w:t>
      </w:r>
      <w:r>
        <w:rPr>
          <w:sz w:val="28"/>
          <w:szCs w:val="28"/>
        </w:rPr>
        <w:t xml:space="preserve"> (Приложени</w:t>
      </w:r>
      <w:r>
        <w:rPr>
          <w:sz w:val="28"/>
          <w:szCs w:val="28"/>
        </w:rPr>
        <w:t>е).</w:t>
      </w:r>
    </w:p>
    <w:p w:rsidR="0046018C" w:rsidRDefault="00A45CA3">
      <w:pPr>
        <w:numPr>
          <w:ilvl w:val="0"/>
          <w:numId w:val="1"/>
        </w:numPr>
        <w:tabs>
          <w:tab w:val="clear" w:pos="720"/>
          <w:tab w:val="left" w:pos="0"/>
          <w:tab w:val="left" w:pos="1100"/>
        </w:tabs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с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2025 по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.2025 г. провести конкурс видеороликов среди </w:t>
      </w:r>
      <w:proofErr w:type="gramStart"/>
      <w:r>
        <w:rPr>
          <w:sz w:val="28"/>
          <w:szCs w:val="28"/>
        </w:rPr>
        <w:t>сотрудников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дошкольных</w:t>
      </w:r>
      <w:proofErr w:type="gramEnd"/>
      <w:r>
        <w:rPr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 «Один день из жизни детского сада»</w:t>
      </w:r>
    </w:p>
    <w:p w:rsidR="0046018C" w:rsidRDefault="00A45CA3">
      <w:pPr>
        <w:numPr>
          <w:ilvl w:val="0"/>
          <w:numId w:val="1"/>
        </w:numPr>
        <w:tabs>
          <w:tab w:val="left" w:pos="1100"/>
        </w:tabs>
        <w:ind w:left="0" w:firstLineChars="235" w:firstLine="658"/>
        <w:rPr>
          <w:sz w:val="20"/>
          <w:szCs w:val="20"/>
        </w:rPr>
      </w:pPr>
      <w:r>
        <w:rPr>
          <w:sz w:val="28"/>
          <w:szCs w:val="28"/>
        </w:rPr>
        <w:t xml:space="preserve">Контроль за исполнением приказа возложить на главного специалиста Управления образования </w:t>
      </w:r>
      <w:r>
        <w:rPr>
          <w:sz w:val="28"/>
          <w:szCs w:val="28"/>
        </w:rPr>
        <w:t>Сухову Е.С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6018C" w:rsidRDefault="0046018C">
      <w:pPr>
        <w:pStyle w:val="a4"/>
        <w:tabs>
          <w:tab w:val="left" w:pos="1134"/>
        </w:tabs>
        <w:rPr>
          <w:b/>
        </w:rPr>
      </w:pPr>
    </w:p>
    <w:p w:rsidR="0046018C" w:rsidRDefault="0046018C">
      <w:pPr>
        <w:rPr>
          <w:sz w:val="28"/>
          <w:szCs w:val="28"/>
        </w:rPr>
      </w:pPr>
    </w:p>
    <w:p w:rsidR="0046018C" w:rsidRDefault="00A45CA3">
      <w:pPr>
        <w:rPr>
          <w:sz w:val="28"/>
          <w:szCs w:val="28"/>
        </w:rPr>
      </w:pPr>
      <w:r>
        <w:rPr>
          <w:sz w:val="28"/>
          <w:szCs w:val="28"/>
        </w:rPr>
        <w:t xml:space="preserve">      Начальник управления образования                                Е.С. </w:t>
      </w:r>
      <w:proofErr w:type="spellStart"/>
      <w:r>
        <w:rPr>
          <w:sz w:val="28"/>
          <w:szCs w:val="28"/>
        </w:rPr>
        <w:t>Главатских</w:t>
      </w:r>
      <w:proofErr w:type="spellEnd"/>
    </w:p>
    <w:p w:rsidR="0046018C" w:rsidRDefault="00A45C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6018C" w:rsidRDefault="0046018C">
      <w:pPr>
        <w:ind w:left="360"/>
        <w:rPr>
          <w:sz w:val="28"/>
          <w:szCs w:val="28"/>
        </w:rPr>
      </w:pPr>
    </w:p>
    <w:p w:rsidR="0046018C" w:rsidRDefault="00A45CA3">
      <w:pPr>
        <w:tabs>
          <w:tab w:val="left" w:pos="1980"/>
        </w:tabs>
        <w:rPr>
          <w:i/>
        </w:rPr>
      </w:pPr>
      <w:r>
        <w:rPr>
          <w:i/>
        </w:rPr>
        <w:t>С приказом ознакомлен(а):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b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A45CA3">
      <w:pPr>
        <w:tabs>
          <w:tab w:val="left" w:pos="1980"/>
        </w:tabs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_________   _________________</w:t>
      </w:r>
    </w:p>
    <w:p w:rsidR="0046018C" w:rsidRDefault="0046018C">
      <w:pPr>
        <w:tabs>
          <w:tab w:val="left" w:pos="1980"/>
        </w:tabs>
        <w:rPr>
          <w:rFonts w:ascii="Liberation Serif" w:hAnsi="Liberation Serif" w:cs="Liberation Serif"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4582"/>
      </w:tblGrid>
      <w:tr w:rsidR="0046018C">
        <w:tc>
          <w:tcPr>
            <w:tcW w:w="5277" w:type="dxa"/>
          </w:tcPr>
          <w:p w:rsidR="0046018C" w:rsidRDefault="0046018C">
            <w:pPr>
              <w:pStyle w:val="a4"/>
              <w:spacing w:before="51"/>
              <w:rPr>
                <w:sz w:val="20"/>
              </w:rPr>
            </w:pPr>
          </w:p>
        </w:tc>
        <w:tc>
          <w:tcPr>
            <w:tcW w:w="4582" w:type="dxa"/>
          </w:tcPr>
          <w:p w:rsidR="0046018C" w:rsidRDefault="00A45CA3">
            <w:pPr>
              <w:pStyle w:val="a4"/>
              <w:spacing w:before="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УТВЕРЖДЕНО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 w:rsidR="0046018C" w:rsidRDefault="00A45CA3">
            <w:pPr>
              <w:pStyle w:val="a4"/>
              <w:spacing w:before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муниципального округа Дегтярск Свердловской области</w:t>
            </w:r>
          </w:p>
          <w:p w:rsidR="0046018C" w:rsidRDefault="00A45CA3">
            <w:pPr>
              <w:pStyle w:val="a4"/>
              <w:spacing w:before="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_________________Е.С. </w:t>
            </w:r>
            <w:proofErr w:type="spellStart"/>
            <w:r>
              <w:rPr>
                <w:sz w:val="28"/>
                <w:szCs w:val="28"/>
              </w:rPr>
              <w:t>Главатских</w:t>
            </w:r>
            <w:proofErr w:type="spellEnd"/>
          </w:p>
          <w:p w:rsidR="0046018C" w:rsidRDefault="00A45CA3">
            <w:pPr>
              <w:pStyle w:val="a4"/>
              <w:spacing w:before="51"/>
              <w:rPr>
                <w:sz w:val="20"/>
              </w:rPr>
            </w:pPr>
            <w:r>
              <w:rPr>
                <w:sz w:val="28"/>
                <w:szCs w:val="28"/>
              </w:rPr>
              <w:t>«_____»    _____________  2025 год</w:t>
            </w:r>
          </w:p>
        </w:tc>
      </w:tr>
    </w:tbl>
    <w:p w:rsidR="0046018C" w:rsidRDefault="0046018C">
      <w:pPr>
        <w:pStyle w:val="a4"/>
        <w:spacing w:before="51"/>
        <w:rPr>
          <w:sz w:val="20"/>
        </w:rPr>
      </w:pPr>
    </w:p>
    <w:p w:rsidR="0046018C" w:rsidRDefault="0046018C">
      <w:pPr>
        <w:pStyle w:val="a4"/>
        <w:spacing w:before="51"/>
        <w:rPr>
          <w:sz w:val="20"/>
        </w:rPr>
      </w:pPr>
    </w:p>
    <w:p w:rsidR="0046018C" w:rsidRDefault="0046018C">
      <w:pPr>
        <w:jc w:val="center"/>
        <w:rPr>
          <w:b/>
          <w:spacing w:val="-2"/>
          <w:sz w:val="28"/>
        </w:rPr>
      </w:pPr>
    </w:p>
    <w:p w:rsidR="0046018C" w:rsidRDefault="00A45CA3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46018C" w:rsidRDefault="00A45CA3">
      <w:pPr>
        <w:ind w:right="1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муниципальном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видеороликов среди</w:t>
      </w:r>
      <w:r>
        <w:rPr>
          <w:b/>
          <w:bCs/>
          <w:sz w:val="28"/>
          <w:szCs w:val="28"/>
        </w:rPr>
        <w:t xml:space="preserve"> сотрудников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дошкольных</w:t>
      </w:r>
      <w:r>
        <w:rPr>
          <w:b/>
          <w:bCs/>
          <w:sz w:val="28"/>
          <w:szCs w:val="28"/>
        </w:rPr>
        <w:t xml:space="preserve"> образовательных организаций</w:t>
      </w:r>
      <w:r>
        <w:rPr>
          <w:b/>
          <w:bCs/>
          <w:sz w:val="28"/>
          <w:szCs w:val="28"/>
        </w:rPr>
        <w:t xml:space="preserve"> </w:t>
      </w:r>
    </w:p>
    <w:p w:rsidR="0046018C" w:rsidRDefault="00A45CA3">
      <w:pPr>
        <w:ind w:right="13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«Один день из жизни детского сада»</w:t>
      </w:r>
    </w:p>
    <w:p w:rsidR="0046018C" w:rsidRDefault="0046018C">
      <w:pPr>
        <w:ind w:left="1859" w:right="138" w:hanging="495"/>
        <w:rPr>
          <w:b/>
          <w:sz w:val="28"/>
        </w:rPr>
      </w:pPr>
    </w:p>
    <w:p w:rsidR="0046018C" w:rsidRDefault="0046018C">
      <w:pPr>
        <w:ind w:left="1859" w:right="138" w:hanging="495"/>
        <w:rPr>
          <w:b/>
          <w:sz w:val="28"/>
        </w:rPr>
      </w:pPr>
    </w:p>
    <w:p w:rsidR="0046018C" w:rsidRDefault="00A45CA3">
      <w:pPr>
        <w:pStyle w:val="a6"/>
        <w:numPr>
          <w:ilvl w:val="0"/>
          <w:numId w:val="2"/>
        </w:numPr>
        <w:tabs>
          <w:tab w:val="left" w:pos="0"/>
        </w:tabs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46018C" w:rsidRDefault="00A45CA3">
      <w:pPr>
        <w:pStyle w:val="a6"/>
        <w:numPr>
          <w:ilvl w:val="1"/>
          <w:numId w:val="3"/>
        </w:numPr>
        <w:tabs>
          <w:tab w:val="left" w:pos="1416"/>
        </w:tabs>
        <w:ind w:left="0" w:right="134" w:firstLineChars="294" w:firstLine="8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</w:t>
      </w:r>
      <w:r>
        <w:rPr>
          <w:sz w:val="28"/>
          <w:szCs w:val="28"/>
        </w:rPr>
        <w:t>проведения Конкурса,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условия участия и требования к конкурсным работам, порядок определения </w:t>
      </w:r>
      <w:r>
        <w:rPr>
          <w:spacing w:val="-2"/>
          <w:sz w:val="28"/>
          <w:szCs w:val="28"/>
        </w:rPr>
        <w:t>победителей.</w:t>
      </w:r>
    </w:p>
    <w:p w:rsidR="0046018C" w:rsidRDefault="00A45CA3">
      <w:pPr>
        <w:pStyle w:val="a6"/>
        <w:tabs>
          <w:tab w:val="left" w:pos="1559"/>
        </w:tabs>
        <w:ind w:leftChars="294" w:left="64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>
        <w:rPr>
          <w:sz w:val="28"/>
          <w:szCs w:val="28"/>
        </w:rPr>
        <w:t>Организаторы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Конкурса: Управление образования муниципального округа Дегтярск Свердловской области</w:t>
      </w:r>
      <w:r>
        <w:rPr>
          <w:spacing w:val="-2"/>
          <w:sz w:val="28"/>
          <w:szCs w:val="28"/>
        </w:rPr>
        <w:t>.</w:t>
      </w:r>
    </w:p>
    <w:p w:rsidR="0046018C" w:rsidRDefault="00A45CA3">
      <w:pPr>
        <w:pStyle w:val="a6"/>
        <w:numPr>
          <w:ilvl w:val="1"/>
          <w:numId w:val="3"/>
        </w:numPr>
        <w:tabs>
          <w:tab w:val="left" w:pos="1329"/>
        </w:tabs>
        <w:ind w:left="0" w:right="143" w:firstLineChars="294" w:firstLine="8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конкурсе размещается на сайте </w:t>
      </w:r>
      <w:r>
        <w:rPr>
          <w:sz w:val="28"/>
          <w:szCs w:val="28"/>
        </w:rPr>
        <w:t xml:space="preserve">Управления образования и официальной странице </w:t>
      </w:r>
      <w:proofErr w:type="spellStart"/>
      <w:r>
        <w:rPr>
          <w:sz w:val="28"/>
          <w:szCs w:val="28"/>
        </w:rPr>
        <w:t>В</w:t>
      </w:r>
      <w:r>
        <w:rPr>
          <w:sz w:val="28"/>
          <w:szCs w:val="28"/>
        </w:rPr>
        <w:t>контакте</w:t>
      </w:r>
      <w:proofErr w:type="spellEnd"/>
      <w:r>
        <w:rPr>
          <w:sz w:val="28"/>
          <w:szCs w:val="28"/>
        </w:rPr>
        <w:t>.</w:t>
      </w:r>
    </w:p>
    <w:p w:rsidR="0046018C" w:rsidRDefault="0046018C">
      <w:pPr>
        <w:pStyle w:val="a4"/>
        <w:spacing w:before="4"/>
      </w:pPr>
    </w:p>
    <w:p w:rsidR="0046018C" w:rsidRDefault="00A45CA3">
      <w:pPr>
        <w:pStyle w:val="1"/>
        <w:numPr>
          <w:ilvl w:val="0"/>
          <w:numId w:val="3"/>
        </w:numPr>
        <w:tabs>
          <w:tab w:val="left" w:pos="3797"/>
        </w:tabs>
        <w:ind w:left="3797" w:hanging="359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:rsidR="0046018C" w:rsidRDefault="00A45CA3">
      <w:pPr>
        <w:tabs>
          <w:tab w:val="left" w:pos="1288"/>
        </w:tabs>
        <w:ind w:right="150" w:firstLineChars="314" w:firstLine="87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2.1. </w:t>
      </w:r>
      <w:r>
        <w:rPr>
          <w:sz w:val="28"/>
          <w:szCs w:val="28"/>
          <w:shd w:val="clear" w:color="auto" w:fill="FFFFFF"/>
        </w:rPr>
        <w:t>Цел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 xml:space="preserve"> конкурса - привлечение внимания широкой общественности, средств массовой информации к перспективным изменениям в дошкольном образовании на современном этапе</w:t>
      </w:r>
      <w:r>
        <w:rPr>
          <w:sz w:val="28"/>
          <w:szCs w:val="28"/>
          <w:shd w:val="clear" w:color="auto" w:fill="FFFFFF"/>
        </w:rPr>
        <w:t>.</w:t>
      </w:r>
    </w:p>
    <w:p w:rsidR="0046018C" w:rsidRDefault="00A45CA3">
      <w:pPr>
        <w:pStyle w:val="a6"/>
        <w:tabs>
          <w:tab w:val="left" w:pos="1271"/>
        </w:tabs>
        <w:ind w:left="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>дачи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Конкурса:</w:t>
      </w:r>
    </w:p>
    <w:p w:rsidR="0046018C" w:rsidRDefault="00A45CA3">
      <w:pPr>
        <w:tabs>
          <w:tab w:val="left" w:pos="1288"/>
        </w:tabs>
        <w:ind w:right="150" w:firstLineChars="314" w:firstLine="87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формирование позитивного общественного мнения о работе дошкольных образовательных учреждений и утверждение ценностей дошкольного детства</w:t>
      </w:r>
      <w:r>
        <w:rPr>
          <w:sz w:val="28"/>
          <w:szCs w:val="28"/>
          <w:shd w:val="clear" w:color="auto" w:fill="FFFFFF"/>
        </w:rPr>
        <w:t>;</w:t>
      </w:r>
    </w:p>
    <w:p w:rsidR="0046018C" w:rsidRDefault="00A45CA3">
      <w:pPr>
        <w:tabs>
          <w:tab w:val="left" w:pos="1288"/>
        </w:tabs>
        <w:ind w:right="150" w:firstLineChars="314" w:firstLine="87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 </w:t>
      </w:r>
      <w:r>
        <w:rPr>
          <w:sz w:val="28"/>
          <w:szCs w:val="28"/>
        </w:rPr>
        <w:t xml:space="preserve">создание условий для </w:t>
      </w:r>
      <w:r w:rsidR="00950F3A">
        <w:rPr>
          <w:sz w:val="28"/>
          <w:szCs w:val="28"/>
        </w:rPr>
        <w:t>развития творческого потенциала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дошкольных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организаций</w:t>
      </w:r>
    </w:p>
    <w:p w:rsidR="0046018C" w:rsidRDefault="0046018C">
      <w:pPr>
        <w:pStyle w:val="a4"/>
        <w:spacing w:before="5"/>
        <w:rPr>
          <w:color w:val="FF0000"/>
        </w:rPr>
      </w:pPr>
    </w:p>
    <w:p w:rsidR="0046018C" w:rsidRDefault="00A45CA3">
      <w:pPr>
        <w:pStyle w:val="1"/>
        <w:numPr>
          <w:ilvl w:val="0"/>
          <w:numId w:val="3"/>
        </w:numPr>
        <w:tabs>
          <w:tab w:val="left" w:pos="4174"/>
        </w:tabs>
        <w:spacing w:before="1" w:line="320" w:lineRule="exact"/>
        <w:ind w:left="4174" w:hanging="282"/>
        <w:jc w:val="both"/>
      </w:pPr>
      <w:r>
        <w:t>Участники</w:t>
      </w:r>
      <w:r>
        <w:rPr>
          <w:spacing w:val="-5"/>
        </w:rPr>
        <w:t xml:space="preserve"> </w:t>
      </w:r>
      <w:r>
        <w:rPr>
          <w:spacing w:val="-2"/>
        </w:rPr>
        <w:t>Конкурса</w:t>
      </w:r>
    </w:p>
    <w:p w:rsidR="0046018C" w:rsidRDefault="00A45CA3">
      <w:pPr>
        <w:pStyle w:val="a6"/>
        <w:numPr>
          <w:ilvl w:val="1"/>
          <w:numId w:val="3"/>
        </w:numPr>
        <w:tabs>
          <w:tab w:val="left" w:pos="1558"/>
          <w:tab w:val="left" w:pos="1988"/>
          <w:tab w:val="left" w:pos="3235"/>
          <w:tab w:val="left" w:pos="4683"/>
          <w:tab w:val="left" w:pos="6390"/>
          <w:tab w:val="left" w:pos="7230"/>
          <w:tab w:val="left" w:pos="8453"/>
        </w:tabs>
        <w:ind w:right="143" w:firstLine="70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Конкурсе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принимают участие</w:t>
      </w:r>
      <w:r>
        <w:rPr>
          <w:sz w:val="28"/>
          <w:szCs w:val="28"/>
        </w:rPr>
        <w:t xml:space="preserve"> все </w:t>
      </w:r>
      <w:r>
        <w:rPr>
          <w:sz w:val="28"/>
          <w:szCs w:val="28"/>
        </w:rPr>
        <w:t>дошкольные образовательные организации</w:t>
      </w:r>
      <w:r>
        <w:rPr>
          <w:sz w:val="28"/>
          <w:szCs w:val="28"/>
        </w:rPr>
        <w:t xml:space="preserve"> муниципального округа Дегтярск Свердловской области.</w:t>
      </w:r>
    </w:p>
    <w:p w:rsidR="0046018C" w:rsidRDefault="0046018C">
      <w:pPr>
        <w:pStyle w:val="a4"/>
        <w:spacing w:before="49"/>
        <w:jc w:val="both"/>
        <w:rPr>
          <w:sz w:val="28"/>
          <w:szCs w:val="28"/>
        </w:rPr>
      </w:pPr>
    </w:p>
    <w:p w:rsidR="0046018C" w:rsidRDefault="00A45CA3">
      <w:pPr>
        <w:pStyle w:val="1"/>
        <w:numPr>
          <w:ilvl w:val="0"/>
          <w:numId w:val="3"/>
        </w:numPr>
        <w:tabs>
          <w:tab w:val="left" w:pos="3236"/>
        </w:tabs>
        <w:ind w:left="3236" w:hanging="280"/>
        <w:jc w:val="both"/>
      </w:pPr>
      <w:r>
        <w:t>Процедура</w:t>
      </w:r>
      <w:r>
        <w:rPr>
          <w:spacing w:val="-15"/>
        </w:rPr>
        <w:t xml:space="preserve"> </w:t>
      </w:r>
      <w:r>
        <w:t>проведения</w:t>
      </w:r>
      <w:r>
        <w:rPr>
          <w:spacing w:val="-17"/>
        </w:rPr>
        <w:t xml:space="preserve"> </w:t>
      </w:r>
      <w:r>
        <w:rPr>
          <w:spacing w:val="-2"/>
        </w:rPr>
        <w:t>конкурса</w:t>
      </w:r>
    </w:p>
    <w:p w:rsidR="0046018C" w:rsidRDefault="00A45CA3">
      <w:pPr>
        <w:pStyle w:val="a6"/>
        <w:numPr>
          <w:ilvl w:val="1"/>
          <w:numId w:val="3"/>
        </w:numPr>
        <w:tabs>
          <w:tab w:val="left" w:pos="1558"/>
        </w:tabs>
        <w:ind w:left="0" w:right="145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Приём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материалов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осуществляется в срок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2025</w:t>
      </w:r>
      <w:proofErr w:type="gramEnd"/>
      <w:r>
        <w:rPr>
          <w:sz w:val="28"/>
          <w:szCs w:val="28"/>
        </w:rPr>
        <w:t xml:space="preserve"> года.</w:t>
      </w:r>
    </w:p>
    <w:p w:rsidR="0046018C" w:rsidRDefault="00A45CA3">
      <w:pPr>
        <w:pStyle w:val="a4"/>
        <w:ind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участия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материалы:</w:t>
      </w:r>
    </w:p>
    <w:p w:rsidR="0046018C" w:rsidRDefault="00A45CA3">
      <w:pPr>
        <w:pStyle w:val="a6"/>
        <w:numPr>
          <w:ilvl w:val="0"/>
          <w:numId w:val="4"/>
        </w:numPr>
        <w:tabs>
          <w:tab w:val="left" w:pos="989"/>
        </w:tabs>
        <w:ind w:left="0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</w:t>
      </w:r>
      <w:r>
        <w:rPr>
          <w:spacing w:val="-13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карту</w:t>
      </w:r>
      <w:r>
        <w:rPr>
          <w:spacing w:val="-15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</w:t>
      </w:r>
      <w:r>
        <w:rPr>
          <w:spacing w:val="-1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1)</w:t>
      </w:r>
      <w:r>
        <w:rPr>
          <w:spacing w:val="-5"/>
          <w:sz w:val="28"/>
          <w:szCs w:val="28"/>
        </w:rPr>
        <w:t xml:space="preserve"> - до 17 марта</w:t>
      </w:r>
      <w:r>
        <w:rPr>
          <w:spacing w:val="-5"/>
          <w:sz w:val="28"/>
          <w:szCs w:val="28"/>
        </w:rPr>
        <w:t>;</w:t>
      </w:r>
    </w:p>
    <w:p w:rsidR="0046018C" w:rsidRDefault="00A45CA3">
      <w:pPr>
        <w:pStyle w:val="a6"/>
        <w:numPr>
          <w:ilvl w:val="0"/>
          <w:numId w:val="4"/>
        </w:numPr>
        <w:tabs>
          <w:tab w:val="left" w:pos="989"/>
        </w:tabs>
        <w:ind w:left="0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обработку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персональных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воспитанников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>
        <w:rPr>
          <w:spacing w:val="-8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2)</w:t>
      </w:r>
      <w:r>
        <w:rPr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2025</w:t>
      </w:r>
      <w:proofErr w:type="gramEnd"/>
      <w:r>
        <w:rPr>
          <w:sz w:val="28"/>
          <w:szCs w:val="28"/>
        </w:rPr>
        <w:t xml:space="preserve"> года</w:t>
      </w:r>
      <w:r>
        <w:rPr>
          <w:spacing w:val="-5"/>
          <w:sz w:val="28"/>
          <w:szCs w:val="28"/>
        </w:rPr>
        <w:t>;</w:t>
      </w:r>
    </w:p>
    <w:p w:rsidR="0046018C" w:rsidRDefault="00A45CA3">
      <w:pPr>
        <w:pStyle w:val="a6"/>
        <w:numPr>
          <w:ilvl w:val="0"/>
          <w:numId w:val="4"/>
        </w:numPr>
        <w:tabs>
          <w:tab w:val="left" w:pos="989"/>
        </w:tabs>
        <w:ind w:left="0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названия</w:t>
      </w:r>
      <w:r>
        <w:rPr>
          <w:spacing w:val="-2"/>
          <w:sz w:val="28"/>
          <w:szCs w:val="28"/>
        </w:rPr>
        <w:t xml:space="preserve"> - </w:t>
      </w:r>
      <w:r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 2025</w:t>
      </w:r>
      <w:proofErr w:type="gramEnd"/>
      <w:r>
        <w:rPr>
          <w:sz w:val="28"/>
          <w:szCs w:val="28"/>
        </w:rPr>
        <w:t xml:space="preserve"> года</w:t>
      </w:r>
      <w:r>
        <w:rPr>
          <w:spacing w:val="-2"/>
          <w:sz w:val="28"/>
          <w:szCs w:val="28"/>
        </w:rPr>
        <w:t>.</w:t>
      </w:r>
    </w:p>
    <w:p w:rsidR="0046018C" w:rsidRPr="00950F3A" w:rsidRDefault="00A45CA3">
      <w:pPr>
        <w:pStyle w:val="a4"/>
        <w:ind w:right="138" w:firstLineChars="252" w:firstLine="706"/>
        <w:jc w:val="both"/>
        <w:rPr>
          <w:sz w:val="28"/>
          <w:szCs w:val="28"/>
        </w:rPr>
      </w:pPr>
      <w:r>
        <w:rPr>
          <w:sz w:val="28"/>
          <w:szCs w:val="28"/>
        </w:rPr>
        <w:t>Видеоролик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направить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пометкой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письме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«Один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день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жизни детского сада» на адрес электронной почты </w:t>
      </w:r>
      <w:hyperlink r:id="rId7" w:history="1">
        <w:r>
          <w:rPr>
            <w:rStyle w:val="a3"/>
            <w:rFonts w:eastAsia="Arial"/>
            <w:color w:val="auto"/>
            <w:sz w:val="28"/>
            <w:szCs w:val="28"/>
            <w:shd w:val="clear" w:color="auto" w:fill="FFFFFF"/>
          </w:rPr>
          <w:t>elenassuxova@yande</w:t>
        </w:r>
        <w:r>
          <w:rPr>
            <w:rStyle w:val="a3"/>
            <w:rFonts w:eastAsia="Arial"/>
            <w:color w:val="auto"/>
            <w:sz w:val="28"/>
            <w:szCs w:val="28"/>
            <w:shd w:val="clear" w:color="auto" w:fill="FFFFFF"/>
            <w:lang w:val="en-US"/>
          </w:rPr>
          <w:t>x</w:t>
        </w:r>
        <w:r w:rsidRPr="00950F3A">
          <w:rPr>
            <w:rStyle w:val="a3"/>
            <w:rFonts w:eastAsia="Arial"/>
            <w:color w:val="auto"/>
            <w:sz w:val="28"/>
            <w:szCs w:val="28"/>
            <w:shd w:val="clear" w:color="auto" w:fill="FFFFFF"/>
          </w:rPr>
          <w:t>.</w:t>
        </w:r>
        <w:r>
          <w:rPr>
            <w:rStyle w:val="a3"/>
            <w:rFonts w:eastAsia="Arial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950F3A">
        <w:rPr>
          <w:rFonts w:eastAsia="Arial"/>
          <w:sz w:val="28"/>
          <w:szCs w:val="28"/>
          <w:shd w:val="clear" w:color="auto" w:fill="FFFFFF"/>
        </w:rPr>
        <w:t xml:space="preserve"> </w:t>
      </w:r>
    </w:p>
    <w:p w:rsidR="0046018C" w:rsidRDefault="0046018C">
      <w:pPr>
        <w:pStyle w:val="a4"/>
        <w:ind w:right="138" w:firstLineChars="252" w:firstLine="706"/>
        <w:jc w:val="both"/>
        <w:rPr>
          <w:sz w:val="28"/>
          <w:szCs w:val="28"/>
        </w:rPr>
      </w:pPr>
    </w:p>
    <w:p w:rsidR="0046018C" w:rsidRDefault="00A45CA3">
      <w:pPr>
        <w:pStyle w:val="a4"/>
        <w:ind w:right="138" w:firstLineChars="252" w:firstLine="7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 Критерии Конкурса: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  <w:shd w:val="clear" w:color="auto" w:fill="FFFFFF"/>
        </w:rPr>
      </w:pPr>
      <w:r w:rsidRPr="00950F3A"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актуальность тематики, отраженной в </w:t>
      </w:r>
      <w:r>
        <w:rPr>
          <w:sz w:val="28"/>
          <w:szCs w:val="28"/>
          <w:shd w:val="clear" w:color="auto" w:fill="FFFFFF"/>
        </w:rPr>
        <w:t>видеоролике;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  <w:shd w:val="clear" w:color="auto" w:fill="FFFFFF"/>
        </w:rPr>
      </w:pPr>
      <w:r w:rsidRPr="00950F3A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целостность и полнота представленного сюжета</w:t>
      </w:r>
      <w:r>
        <w:rPr>
          <w:sz w:val="28"/>
          <w:szCs w:val="28"/>
          <w:shd w:val="clear" w:color="auto" w:fill="FFFFFF"/>
        </w:rPr>
        <w:t>;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</w:rPr>
      </w:pPr>
      <w:r w:rsidRPr="00950F3A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 использование в видеоролике оригинальных и творческих идей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</w:rPr>
      </w:pPr>
      <w:r w:rsidRPr="00950F3A">
        <w:rPr>
          <w:sz w:val="28"/>
          <w:szCs w:val="28"/>
        </w:rPr>
        <w:t xml:space="preserve">- </w:t>
      </w:r>
      <w:r>
        <w:rPr>
          <w:sz w:val="28"/>
          <w:szCs w:val="28"/>
        </w:rPr>
        <w:t>достоверность представленных в видеоролике материалов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</w:rPr>
      </w:pPr>
      <w:r w:rsidRPr="00950F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дизайн видеоролика, цветовое и </w:t>
      </w:r>
      <w:r>
        <w:rPr>
          <w:sz w:val="28"/>
          <w:szCs w:val="28"/>
        </w:rPr>
        <w:t>звуковое оформление</w:t>
      </w:r>
      <w:r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  <w:shd w:val="clear" w:color="auto" w:fill="FFFFFF"/>
        </w:rPr>
      </w:pPr>
      <w:r w:rsidRPr="00950F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отражение индивидуального подхода к </w:t>
      </w:r>
      <w:r>
        <w:rPr>
          <w:sz w:val="28"/>
          <w:szCs w:val="28"/>
          <w:shd w:val="clear" w:color="auto" w:fill="FFFFFF"/>
        </w:rPr>
        <w:t>воспитанникам</w:t>
      </w:r>
      <w:r>
        <w:rPr>
          <w:sz w:val="28"/>
          <w:szCs w:val="28"/>
          <w:shd w:val="clear" w:color="auto" w:fill="FFFFFF"/>
        </w:rPr>
        <w:t>, практическая значимость работы, представленной в сюжете</w:t>
      </w:r>
      <w:r>
        <w:rPr>
          <w:sz w:val="28"/>
          <w:szCs w:val="28"/>
          <w:shd w:val="clear" w:color="auto" w:fill="FFFFFF"/>
        </w:rPr>
        <w:t>;</w:t>
      </w:r>
    </w:p>
    <w:p w:rsidR="0046018C" w:rsidRDefault="00A45CA3">
      <w:pPr>
        <w:pStyle w:val="a4"/>
        <w:ind w:right="138" w:firstLineChars="252" w:firstLine="70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соответствие регламенту.</w:t>
      </w:r>
      <w:bookmarkStart w:id="0" w:name="_GoBack"/>
      <w:bookmarkEnd w:id="0"/>
    </w:p>
    <w:p w:rsidR="0046018C" w:rsidRDefault="00A45CA3">
      <w:pPr>
        <w:pStyle w:val="a4"/>
        <w:ind w:left="143" w:right="138" w:firstLine="7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Оценивание предполагает бальную систему от 0 до 3 баллов.</w:t>
      </w:r>
    </w:p>
    <w:p w:rsidR="0046018C" w:rsidRDefault="0046018C">
      <w:pPr>
        <w:pStyle w:val="a4"/>
        <w:ind w:left="143" w:right="138" w:firstLine="707"/>
        <w:rPr>
          <w:b/>
          <w:bCs/>
          <w:sz w:val="28"/>
          <w:szCs w:val="28"/>
        </w:rPr>
      </w:pPr>
    </w:p>
    <w:p w:rsidR="0046018C" w:rsidRDefault="00A45CA3">
      <w:pPr>
        <w:pStyle w:val="1"/>
        <w:tabs>
          <w:tab w:val="left" w:pos="0"/>
        </w:tabs>
        <w:spacing w:before="72" w:line="320" w:lineRule="exact"/>
        <w:ind w:left="14" w:hangingChars="5" w:hanging="14"/>
        <w:jc w:val="center"/>
      </w:pPr>
      <w:r>
        <w:t xml:space="preserve">6. </w:t>
      </w:r>
      <w:r>
        <w:t>Организация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:rsidR="0046018C" w:rsidRDefault="0046018C">
      <w:pPr>
        <w:pStyle w:val="a4"/>
      </w:pPr>
    </w:p>
    <w:p w:rsidR="0046018C" w:rsidRDefault="00A45CA3">
      <w:pPr>
        <w:pStyle w:val="a6"/>
        <w:tabs>
          <w:tab w:val="left" w:pos="1431"/>
        </w:tabs>
        <w:spacing w:line="274" w:lineRule="exact"/>
        <w:ind w:left="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>Участники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работу.</w:t>
      </w:r>
    </w:p>
    <w:p w:rsidR="0046018C" w:rsidRDefault="00A45CA3">
      <w:pPr>
        <w:pStyle w:val="a6"/>
        <w:tabs>
          <w:tab w:val="left" w:pos="1558"/>
        </w:tabs>
        <w:ind w:left="0" w:right="137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>Конкурсной работой является видеосюжет, в котором отражена яркая история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(игровая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развивающие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занятия,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активного отдыха детей и детей с ОВЗ и </w:t>
      </w:r>
      <w:r>
        <w:rPr>
          <w:sz w:val="28"/>
          <w:szCs w:val="28"/>
        </w:rPr>
        <w:t>инвалидов в ДОО, деятельность сотрудников ДОО.).</w:t>
      </w:r>
    </w:p>
    <w:p w:rsidR="0046018C" w:rsidRDefault="0046018C">
      <w:pPr>
        <w:pStyle w:val="1"/>
        <w:tabs>
          <w:tab w:val="left" w:pos="1409"/>
        </w:tabs>
        <w:ind w:left="0" w:firstLineChars="314" w:firstLine="879"/>
        <w:jc w:val="both"/>
      </w:pPr>
    </w:p>
    <w:p w:rsidR="0046018C" w:rsidRDefault="00A45CA3">
      <w:pPr>
        <w:pStyle w:val="1"/>
        <w:numPr>
          <w:ilvl w:val="0"/>
          <w:numId w:val="5"/>
        </w:numPr>
        <w:tabs>
          <w:tab w:val="left" w:pos="1409"/>
        </w:tabs>
        <w:ind w:left="0" w:firstLine="0"/>
        <w:jc w:val="center"/>
        <w:rPr>
          <w:spacing w:val="-2"/>
        </w:rPr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rPr>
          <w:spacing w:val="-2"/>
        </w:rPr>
        <w:t>видеороликов:</w:t>
      </w:r>
    </w:p>
    <w:p w:rsidR="0046018C" w:rsidRDefault="0046018C">
      <w:pPr>
        <w:pStyle w:val="1"/>
        <w:tabs>
          <w:tab w:val="left" w:pos="1409"/>
        </w:tabs>
        <w:ind w:leftChars="314" w:left="691" w:firstLine="0"/>
        <w:jc w:val="both"/>
        <w:rPr>
          <w:spacing w:val="-2"/>
        </w:rPr>
      </w:pPr>
    </w:p>
    <w:p w:rsidR="0046018C" w:rsidRDefault="00A45CA3">
      <w:pPr>
        <w:pStyle w:val="a6"/>
        <w:numPr>
          <w:ilvl w:val="0"/>
          <w:numId w:val="6"/>
        </w:numPr>
        <w:tabs>
          <w:tab w:val="left" w:pos="989"/>
        </w:tabs>
        <w:spacing w:line="273" w:lineRule="exact"/>
        <w:ind w:left="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DVD,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MP4,</w:t>
      </w:r>
      <w:r>
        <w:rPr>
          <w:spacing w:val="-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AVI;</w:t>
      </w:r>
    </w:p>
    <w:p w:rsidR="0046018C" w:rsidRDefault="00A45CA3">
      <w:pPr>
        <w:pStyle w:val="a6"/>
        <w:numPr>
          <w:ilvl w:val="0"/>
          <w:numId w:val="6"/>
        </w:numPr>
        <w:tabs>
          <w:tab w:val="left" w:pos="989"/>
        </w:tabs>
        <w:ind w:left="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5 </w:t>
      </w:r>
      <w:r>
        <w:rPr>
          <w:spacing w:val="-2"/>
          <w:sz w:val="28"/>
          <w:szCs w:val="28"/>
        </w:rPr>
        <w:t>минут;</w:t>
      </w:r>
    </w:p>
    <w:p w:rsidR="0046018C" w:rsidRDefault="00A45CA3">
      <w:pPr>
        <w:pStyle w:val="a6"/>
        <w:numPr>
          <w:ilvl w:val="0"/>
          <w:numId w:val="6"/>
        </w:numPr>
        <w:tabs>
          <w:tab w:val="left" w:pos="989"/>
        </w:tabs>
        <w:ind w:left="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хорошее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освещение</w:t>
      </w:r>
      <w:r>
        <w:rPr>
          <w:spacing w:val="-2"/>
          <w:sz w:val="28"/>
          <w:szCs w:val="28"/>
        </w:rPr>
        <w:t xml:space="preserve"> и звук</w:t>
      </w:r>
      <w:r>
        <w:rPr>
          <w:spacing w:val="-2"/>
          <w:sz w:val="28"/>
          <w:szCs w:val="28"/>
        </w:rPr>
        <w:t>.</w:t>
      </w:r>
    </w:p>
    <w:p w:rsidR="0046018C" w:rsidRDefault="0046018C">
      <w:pPr>
        <w:pStyle w:val="a6"/>
        <w:tabs>
          <w:tab w:val="left" w:pos="989"/>
        </w:tabs>
        <w:ind w:leftChars="314" w:left="691" w:firstLine="0"/>
        <w:jc w:val="both"/>
        <w:rPr>
          <w:sz w:val="28"/>
          <w:szCs w:val="28"/>
        </w:rPr>
      </w:pPr>
    </w:p>
    <w:p w:rsidR="0046018C" w:rsidRDefault="00A45CA3">
      <w:pPr>
        <w:pStyle w:val="1"/>
        <w:numPr>
          <w:ilvl w:val="0"/>
          <w:numId w:val="7"/>
        </w:numPr>
        <w:tabs>
          <w:tab w:val="left" w:pos="2700"/>
        </w:tabs>
        <w:ind w:left="0" w:firstLine="0"/>
        <w:jc w:val="center"/>
      </w:pPr>
      <w:r>
        <w:t>Определение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награждение</w:t>
      </w:r>
      <w:r>
        <w:rPr>
          <w:spacing w:val="-9"/>
        </w:rPr>
        <w:t xml:space="preserve"> </w:t>
      </w:r>
      <w:r>
        <w:rPr>
          <w:spacing w:val="-2"/>
        </w:rPr>
        <w:t>победителей</w:t>
      </w:r>
    </w:p>
    <w:p w:rsidR="0046018C" w:rsidRDefault="0046018C">
      <w:pPr>
        <w:pStyle w:val="1"/>
        <w:tabs>
          <w:tab w:val="left" w:pos="2700"/>
        </w:tabs>
        <w:ind w:leftChars="314" w:left="691" w:firstLine="0"/>
        <w:jc w:val="both"/>
      </w:pPr>
    </w:p>
    <w:p w:rsidR="0046018C" w:rsidRDefault="00A45CA3">
      <w:pPr>
        <w:pStyle w:val="a4"/>
        <w:numPr>
          <w:ilvl w:val="1"/>
          <w:numId w:val="7"/>
        </w:numPr>
        <w:ind w:right="14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«Один день из жизни детского сада» будут </w:t>
      </w:r>
      <w:proofErr w:type="gramStart"/>
      <w:r>
        <w:rPr>
          <w:sz w:val="28"/>
          <w:szCs w:val="28"/>
        </w:rPr>
        <w:t xml:space="preserve">подведены  </w:t>
      </w:r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21 апреля</w:t>
      </w:r>
      <w:r w:rsidRPr="00950F3A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года.</w:t>
      </w:r>
    </w:p>
    <w:p w:rsidR="0046018C" w:rsidRDefault="00A45CA3">
      <w:pPr>
        <w:pStyle w:val="a4"/>
        <w:numPr>
          <w:ilvl w:val="1"/>
          <w:numId w:val="7"/>
        </w:numPr>
        <w:ind w:right="140" w:firstLineChars="314" w:firstLine="87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будут награждены дипломом победителя,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участники конкурса </w:t>
      </w:r>
      <w:proofErr w:type="gramStart"/>
      <w:r>
        <w:rPr>
          <w:sz w:val="28"/>
          <w:szCs w:val="28"/>
        </w:rPr>
        <w:t>получат  сертификаты</w:t>
      </w:r>
      <w:proofErr w:type="gramEnd"/>
      <w:r>
        <w:rPr>
          <w:sz w:val="28"/>
          <w:szCs w:val="28"/>
        </w:rPr>
        <w:t xml:space="preserve"> участников.</w:t>
      </w:r>
    </w:p>
    <w:p w:rsidR="0046018C" w:rsidRDefault="00A45CA3">
      <w:pPr>
        <w:pStyle w:val="a4"/>
        <w:numPr>
          <w:ilvl w:val="1"/>
          <w:numId w:val="7"/>
        </w:numPr>
        <w:ind w:right="140" w:firstLineChars="314" w:firstLine="879"/>
        <w:jc w:val="both"/>
        <w:sectPr w:rsidR="0046018C">
          <w:pgSz w:w="11910" w:h="16840"/>
          <w:pgMar w:top="1320" w:right="708" w:bottom="780" w:left="1559" w:header="720" w:footer="720" w:gutter="0"/>
          <w:cols w:space="720"/>
        </w:sectPr>
      </w:pPr>
      <w:r>
        <w:rPr>
          <w:sz w:val="28"/>
          <w:szCs w:val="28"/>
        </w:rPr>
        <w:t xml:space="preserve">Победитель в номинации приз зрительских симпатий определяется по количеству набранных отметок «Нравится» и </w:t>
      </w:r>
      <w:r>
        <w:rPr>
          <w:sz w:val="28"/>
          <w:szCs w:val="28"/>
        </w:rPr>
        <w:t>комментариев</w:t>
      </w:r>
      <w:r>
        <w:rPr>
          <w:sz w:val="28"/>
          <w:szCs w:val="28"/>
        </w:rPr>
        <w:t xml:space="preserve"> к посту.</w:t>
      </w:r>
    </w:p>
    <w:p w:rsidR="0046018C" w:rsidRDefault="0046018C">
      <w:pPr>
        <w:pStyle w:val="a4"/>
        <w:spacing w:before="66"/>
        <w:ind w:right="138"/>
        <w:jc w:val="both"/>
        <w:rPr>
          <w:b/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3972"/>
      </w:tblGrid>
      <w:tr w:rsidR="0046018C">
        <w:tc>
          <w:tcPr>
            <w:tcW w:w="5604" w:type="dxa"/>
          </w:tcPr>
          <w:p w:rsidR="0046018C" w:rsidRDefault="0046018C">
            <w:pPr>
              <w:jc w:val="right"/>
              <w:rPr>
                <w:b/>
              </w:rPr>
            </w:pPr>
          </w:p>
        </w:tc>
        <w:tc>
          <w:tcPr>
            <w:tcW w:w="3972" w:type="dxa"/>
          </w:tcPr>
          <w:p w:rsidR="0046018C" w:rsidRDefault="00A45CA3">
            <w:pPr>
              <w:ind w:left="13" w:hangingChars="6" w:hanging="13"/>
              <w:jc w:val="both"/>
              <w:rPr>
                <w:b/>
              </w:rPr>
            </w:pPr>
            <w:r>
              <w:rPr>
                <w:b/>
              </w:rPr>
              <w:t xml:space="preserve">Приложение </w:t>
            </w:r>
            <w:r>
              <w:rPr>
                <w:b/>
              </w:rPr>
              <w:t>1 к приложению</w:t>
            </w:r>
          </w:p>
          <w:p w:rsidR="0046018C" w:rsidRDefault="00A45CA3">
            <w:pPr>
              <w:ind w:left="13" w:hangingChars="6" w:hanging="13"/>
              <w:jc w:val="both"/>
              <w:rPr>
                <w:b/>
              </w:rPr>
            </w:pPr>
            <w:r>
              <w:rPr>
                <w:b/>
              </w:rPr>
              <w:t>приказ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Управления образования муниципального округа Дегтярск</w:t>
            </w:r>
            <w:r>
              <w:rPr>
                <w:b/>
              </w:rPr>
              <w:t xml:space="preserve"> Свердловской области</w:t>
            </w:r>
          </w:p>
          <w:p w:rsidR="0046018C" w:rsidRDefault="00A45CA3">
            <w:pPr>
              <w:jc w:val="both"/>
              <w:rPr>
                <w:b/>
              </w:rPr>
            </w:pPr>
            <w:r>
              <w:rPr>
                <w:b/>
              </w:rPr>
              <w:t xml:space="preserve">от   </w:t>
            </w:r>
            <w:r>
              <w:rPr>
                <w:b/>
              </w:rPr>
              <w:t>04</w:t>
            </w:r>
            <w:r>
              <w:rPr>
                <w:b/>
              </w:rPr>
              <w:t>.0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.2025 </w:t>
            </w:r>
            <w:r>
              <w:rPr>
                <w:b/>
              </w:rPr>
              <w:t>№</w:t>
            </w:r>
            <w:r>
              <w:rPr>
                <w:b/>
              </w:rPr>
              <w:t>16</w:t>
            </w:r>
          </w:p>
        </w:tc>
      </w:tr>
    </w:tbl>
    <w:p w:rsidR="0046018C" w:rsidRDefault="0046018C">
      <w:pPr>
        <w:pStyle w:val="a4"/>
        <w:spacing w:before="66"/>
        <w:ind w:left="16" w:right="138" w:hanging="16"/>
        <w:jc w:val="center"/>
        <w:rPr>
          <w:b/>
          <w:bCs/>
          <w:sz w:val="28"/>
          <w:szCs w:val="28"/>
        </w:rPr>
      </w:pPr>
    </w:p>
    <w:p w:rsidR="0046018C" w:rsidRDefault="00A45CA3">
      <w:pPr>
        <w:pStyle w:val="a4"/>
        <w:spacing w:before="66"/>
        <w:ind w:left="16" w:right="138" w:hanging="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(бланк организации)</w:t>
      </w:r>
    </w:p>
    <w:p w:rsidR="0046018C" w:rsidRDefault="0046018C">
      <w:pPr>
        <w:pStyle w:val="a4"/>
        <w:spacing w:before="66"/>
        <w:ind w:left="16" w:right="138" w:hanging="16"/>
        <w:jc w:val="center"/>
        <w:rPr>
          <w:b/>
          <w:bCs/>
          <w:sz w:val="28"/>
          <w:szCs w:val="28"/>
        </w:rPr>
      </w:pPr>
    </w:p>
    <w:p w:rsidR="0046018C" w:rsidRDefault="0046018C">
      <w:pPr>
        <w:pStyle w:val="a4"/>
        <w:spacing w:before="66"/>
        <w:ind w:left="16" w:right="138" w:hanging="16"/>
        <w:jc w:val="center"/>
        <w:rPr>
          <w:b/>
          <w:bCs/>
          <w:sz w:val="28"/>
          <w:szCs w:val="28"/>
        </w:rPr>
      </w:pPr>
    </w:p>
    <w:p w:rsidR="0046018C" w:rsidRDefault="00A45CA3">
      <w:pPr>
        <w:ind w:right="138"/>
        <w:jc w:val="center"/>
        <w:rPr>
          <w:b/>
          <w:bCs/>
          <w:spacing w:val="-13"/>
          <w:sz w:val="28"/>
          <w:szCs w:val="28"/>
        </w:rPr>
      </w:pPr>
      <w:r>
        <w:rPr>
          <w:b/>
          <w:bCs/>
          <w:sz w:val="28"/>
          <w:szCs w:val="28"/>
        </w:rPr>
        <w:t>Информационная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карта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13"/>
          <w:sz w:val="28"/>
          <w:szCs w:val="28"/>
        </w:rPr>
        <w:t xml:space="preserve"> </w:t>
      </w:r>
    </w:p>
    <w:p w:rsidR="0046018C" w:rsidRDefault="00A45CA3">
      <w:pPr>
        <w:ind w:right="13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pacing w:val="-13"/>
          <w:sz w:val="28"/>
          <w:szCs w:val="28"/>
        </w:rPr>
        <w:t>для</w:t>
      </w:r>
      <w:r>
        <w:rPr>
          <w:b/>
          <w:bCs/>
          <w:spacing w:val="-13"/>
          <w:sz w:val="28"/>
          <w:szCs w:val="28"/>
        </w:rPr>
        <w:t xml:space="preserve">  участия</w:t>
      </w:r>
      <w:proofErr w:type="gramEnd"/>
      <w:r>
        <w:rPr>
          <w:b/>
          <w:bCs/>
          <w:spacing w:val="-13"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муниципальном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конкурсе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видеороликов среди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дошкольных</w:t>
      </w:r>
      <w:r>
        <w:rPr>
          <w:b/>
          <w:bCs/>
          <w:sz w:val="28"/>
          <w:szCs w:val="28"/>
        </w:rPr>
        <w:t xml:space="preserve"> образовательных организаций</w:t>
      </w:r>
      <w:r>
        <w:rPr>
          <w:b/>
          <w:bCs/>
          <w:sz w:val="28"/>
          <w:szCs w:val="28"/>
        </w:rPr>
        <w:t xml:space="preserve"> «Один день из жизни детского сада»</w:t>
      </w:r>
    </w:p>
    <w:p w:rsidR="0046018C" w:rsidRDefault="0046018C">
      <w:pPr>
        <w:pStyle w:val="a4"/>
        <w:spacing w:before="66"/>
        <w:ind w:left="16" w:right="138" w:hanging="16"/>
        <w:jc w:val="center"/>
        <w:rPr>
          <w:b/>
          <w:bCs/>
          <w:sz w:val="28"/>
          <w:szCs w:val="28"/>
        </w:rPr>
      </w:pPr>
    </w:p>
    <w:p w:rsidR="0046018C" w:rsidRDefault="0046018C">
      <w:pPr>
        <w:pStyle w:val="a4"/>
        <w:spacing w:before="100" w:after="1"/>
        <w:rPr>
          <w:sz w:val="28"/>
          <w:szCs w:val="28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50"/>
        <w:gridCol w:w="4408"/>
      </w:tblGrid>
      <w:tr w:rsidR="0046018C">
        <w:trPr>
          <w:trHeight w:val="551"/>
        </w:trPr>
        <w:tc>
          <w:tcPr>
            <w:tcW w:w="4750" w:type="dxa"/>
          </w:tcPr>
          <w:p w:rsidR="0046018C" w:rsidRDefault="00A45CA3">
            <w:pPr>
              <w:pStyle w:val="TableParagraph"/>
              <w:spacing w:line="26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ДОО</w:t>
            </w:r>
          </w:p>
        </w:tc>
        <w:tc>
          <w:tcPr>
            <w:tcW w:w="4408" w:type="dxa"/>
          </w:tcPr>
          <w:p w:rsidR="0046018C" w:rsidRDefault="0046018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6018C">
        <w:trPr>
          <w:trHeight w:val="551"/>
        </w:trPr>
        <w:tc>
          <w:tcPr>
            <w:tcW w:w="4750" w:type="dxa"/>
          </w:tcPr>
          <w:p w:rsidR="0046018C" w:rsidRDefault="00A45CA3">
            <w:pPr>
              <w:pStyle w:val="TableParagraph"/>
              <w:spacing w:line="26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  <w:r>
              <w:rPr>
                <w:b/>
                <w:bCs/>
                <w:sz w:val="28"/>
                <w:szCs w:val="28"/>
              </w:rPr>
              <w:t xml:space="preserve"> представителей творческой группы по созданию видеоролика/ </w:t>
            </w:r>
          </w:p>
          <w:p w:rsidR="0046018C" w:rsidRDefault="00A45CA3">
            <w:pPr>
              <w:pStyle w:val="TableParagraph"/>
              <w:spacing w:line="268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4408" w:type="dxa"/>
          </w:tcPr>
          <w:p w:rsidR="0046018C" w:rsidRDefault="0046018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6018C">
        <w:trPr>
          <w:trHeight w:val="690"/>
        </w:trPr>
        <w:tc>
          <w:tcPr>
            <w:tcW w:w="4750" w:type="dxa"/>
          </w:tcPr>
          <w:p w:rsidR="0046018C" w:rsidRDefault="00A45CA3">
            <w:pPr>
              <w:pStyle w:val="TableParagraph"/>
              <w:spacing w:line="270" w:lineRule="exact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Ответственный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за участие в конкурсе /</w:t>
            </w:r>
          </w:p>
          <w:p w:rsidR="0046018C" w:rsidRDefault="00A45CA3">
            <w:pPr>
              <w:pStyle w:val="TableParagraph"/>
              <w:spacing w:line="27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Контактный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телефон</w:t>
            </w:r>
          </w:p>
        </w:tc>
        <w:tc>
          <w:tcPr>
            <w:tcW w:w="4408" w:type="dxa"/>
          </w:tcPr>
          <w:p w:rsidR="0046018C" w:rsidRDefault="0046018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46018C">
        <w:trPr>
          <w:trHeight w:val="688"/>
        </w:trPr>
        <w:tc>
          <w:tcPr>
            <w:tcW w:w="4750" w:type="dxa"/>
          </w:tcPr>
          <w:p w:rsidR="0046018C" w:rsidRDefault="00A45CA3">
            <w:pPr>
              <w:pStyle w:val="TableParagraph"/>
              <w:spacing w:line="268" w:lineRule="exact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rFonts w:eastAsia="Helvetica"/>
                <w:b/>
                <w:bCs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С</w:t>
            </w:r>
            <w:r>
              <w:rPr>
                <w:rFonts w:eastAsia="Helvetica"/>
                <w:b/>
                <w:bCs/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сылка на официальный сайт образовательной организации</w:t>
            </w:r>
          </w:p>
        </w:tc>
        <w:tc>
          <w:tcPr>
            <w:tcW w:w="4408" w:type="dxa"/>
          </w:tcPr>
          <w:p w:rsidR="0046018C" w:rsidRDefault="0046018C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46018C" w:rsidRDefault="0046018C">
      <w:pPr>
        <w:pStyle w:val="a4"/>
        <w:spacing w:before="269"/>
        <w:rPr>
          <w:sz w:val="28"/>
          <w:szCs w:val="28"/>
        </w:rPr>
      </w:pPr>
    </w:p>
    <w:p w:rsidR="0046018C" w:rsidRDefault="00A45CA3">
      <w:pPr>
        <w:pStyle w:val="a4"/>
        <w:tabs>
          <w:tab w:val="left" w:pos="4743"/>
        </w:tabs>
        <w:ind w:left="851"/>
        <w:rPr>
          <w:sz w:val="28"/>
          <w:szCs w:val="28"/>
        </w:rPr>
      </w:pPr>
      <w:r>
        <w:rPr>
          <w:spacing w:val="-4"/>
          <w:sz w:val="28"/>
          <w:szCs w:val="28"/>
        </w:rPr>
        <w:t>Дата</w:t>
      </w:r>
      <w:r>
        <w:rPr>
          <w:sz w:val="28"/>
          <w:szCs w:val="28"/>
          <w:u w:val="single"/>
        </w:rPr>
        <w:tab/>
      </w:r>
    </w:p>
    <w:p w:rsidR="0046018C" w:rsidRDefault="0046018C">
      <w:pPr>
        <w:pStyle w:val="a4"/>
        <w:rPr>
          <w:sz w:val="28"/>
          <w:szCs w:val="28"/>
        </w:rPr>
      </w:pPr>
    </w:p>
    <w:p w:rsidR="0046018C" w:rsidRDefault="00A45CA3">
      <w:pPr>
        <w:pStyle w:val="a4"/>
        <w:tabs>
          <w:tab w:val="left" w:pos="4785"/>
        </w:tabs>
        <w:ind w:left="851"/>
        <w:rPr>
          <w:i/>
          <w:iCs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(</w:t>
      </w:r>
      <w:proofErr w:type="gramStart"/>
      <w:r>
        <w:rPr>
          <w:i/>
          <w:iCs/>
          <w:spacing w:val="-2"/>
          <w:sz w:val="28"/>
          <w:szCs w:val="28"/>
        </w:rPr>
        <w:t>Руководитель</w:t>
      </w:r>
      <w:r>
        <w:rPr>
          <w:i/>
          <w:iCs/>
          <w:spacing w:val="-2"/>
          <w:sz w:val="28"/>
          <w:szCs w:val="28"/>
        </w:rPr>
        <w:t xml:space="preserve">)   </w:t>
      </w:r>
      <w:proofErr w:type="gramEnd"/>
      <w:r>
        <w:rPr>
          <w:i/>
          <w:iCs/>
          <w:spacing w:val="-2"/>
          <w:sz w:val="28"/>
          <w:szCs w:val="28"/>
        </w:rPr>
        <w:t xml:space="preserve">         </w:t>
      </w:r>
      <w:r>
        <w:rPr>
          <w:i/>
          <w:iCs/>
          <w:spacing w:val="-2"/>
          <w:sz w:val="28"/>
          <w:szCs w:val="28"/>
        </w:rPr>
        <w:t>Подпись</w:t>
      </w:r>
      <w:r>
        <w:rPr>
          <w:i/>
          <w:iCs/>
          <w:spacing w:val="-2"/>
          <w:sz w:val="28"/>
          <w:szCs w:val="28"/>
        </w:rPr>
        <w:t xml:space="preserve">                                   </w:t>
      </w:r>
      <w:proofErr w:type="spellStart"/>
      <w:r>
        <w:rPr>
          <w:i/>
          <w:iCs/>
          <w:sz w:val="28"/>
          <w:szCs w:val="28"/>
        </w:rPr>
        <w:t>расшифровыка</w:t>
      </w:r>
      <w:proofErr w:type="spellEnd"/>
      <w:r>
        <w:rPr>
          <w:i/>
          <w:iCs/>
          <w:sz w:val="28"/>
          <w:szCs w:val="28"/>
        </w:rPr>
        <w:t xml:space="preserve">       </w:t>
      </w:r>
    </w:p>
    <w:p w:rsidR="0046018C" w:rsidRDefault="00A45CA3">
      <w:pPr>
        <w:pStyle w:val="a4"/>
        <w:tabs>
          <w:tab w:val="left" w:pos="4785"/>
        </w:tabs>
        <w:ind w:left="851"/>
        <w:rPr>
          <w:sz w:val="28"/>
          <w:szCs w:val="28"/>
        </w:rPr>
        <w:sectPr w:rsidR="0046018C">
          <w:pgSz w:w="11910" w:h="16840"/>
          <w:pgMar w:top="1040" w:right="708" w:bottom="280" w:left="1559" w:header="720" w:footer="720" w:gutter="0"/>
          <w:cols w:space="720"/>
        </w:sectPr>
      </w:pPr>
      <w:r>
        <w:rPr>
          <w:i/>
          <w:iCs/>
          <w:sz w:val="28"/>
          <w:szCs w:val="28"/>
        </w:rPr>
        <w:t xml:space="preserve">                     печать   </w:t>
      </w:r>
      <w:r>
        <w:rPr>
          <w:sz w:val="28"/>
          <w:szCs w:val="28"/>
        </w:rPr>
        <w:t xml:space="preserve">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4"/>
        <w:gridCol w:w="3972"/>
      </w:tblGrid>
      <w:tr w:rsidR="0046018C">
        <w:tc>
          <w:tcPr>
            <w:tcW w:w="5604" w:type="dxa"/>
          </w:tcPr>
          <w:p w:rsidR="0046018C" w:rsidRDefault="0046018C">
            <w:pPr>
              <w:jc w:val="right"/>
              <w:rPr>
                <w:b/>
              </w:rPr>
            </w:pPr>
          </w:p>
        </w:tc>
        <w:tc>
          <w:tcPr>
            <w:tcW w:w="3972" w:type="dxa"/>
          </w:tcPr>
          <w:p w:rsidR="0046018C" w:rsidRDefault="00A45CA3">
            <w:pPr>
              <w:ind w:left="13" w:hangingChars="6" w:hanging="13"/>
              <w:jc w:val="both"/>
              <w:rPr>
                <w:b/>
              </w:rPr>
            </w:pPr>
            <w:r>
              <w:rPr>
                <w:b/>
              </w:rPr>
              <w:t xml:space="preserve">Приложение </w:t>
            </w:r>
            <w:r>
              <w:rPr>
                <w:b/>
              </w:rPr>
              <w:t>2 к приложению</w:t>
            </w:r>
          </w:p>
          <w:p w:rsidR="0046018C" w:rsidRDefault="00A45CA3">
            <w:pPr>
              <w:ind w:left="13" w:hangingChars="6" w:hanging="13"/>
              <w:jc w:val="both"/>
              <w:rPr>
                <w:b/>
              </w:rPr>
            </w:pPr>
            <w:r>
              <w:rPr>
                <w:b/>
              </w:rPr>
              <w:t>приказ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 Управления образования муниципального округа Дегтярск</w:t>
            </w:r>
            <w:r>
              <w:rPr>
                <w:b/>
              </w:rPr>
              <w:t xml:space="preserve"> Свердловской области</w:t>
            </w:r>
          </w:p>
          <w:p w:rsidR="0046018C" w:rsidRDefault="00A45CA3">
            <w:pPr>
              <w:jc w:val="both"/>
              <w:rPr>
                <w:b/>
              </w:rPr>
            </w:pPr>
            <w:r>
              <w:rPr>
                <w:b/>
              </w:rPr>
              <w:t xml:space="preserve">от   </w:t>
            </w:r>
            <w:r>
              <w:rPr>
                <w:b/>
              </w:rPr>
              <w:t>04</w:t>
            </w:r>
            <w:r>
              <w:rPr>
                <w:b/>
              </w:rPr>
              <w:t>.0</w:t>
            </w:r>
            <w:r>
              <w:rPr>
                <w:b/>
              </w:rPr>
              <w:t>3</w:t>
            </w:r>
            <w:r>
              <w:rPr>
                <w:b/>
              </w:rPr>
              <w:t>.2025 №</w:t>
            </w:r>
            <w:r>
              <w:rPr>
                <w:b/>
              </w:rPr>
              <w:t>16</w:t>
            </w:r>
          </w:p>
        </w:tc>
      </w:tr>
    </w:tbl>
    <w:p w:rsidR="0046018C" w:rsidRDefault="0046018C"/>
    <w:p w:rsidR="0046018C" w:rsidRDefault="0046018C"/>
    <w:p w:rsidR="0046018C" w:rsidRDefault="0046018C">
      <w:pPr>
        <w:jc w:val="center"/>
      </w:pPr>
    </w:p>
    <w:p w:rsidR="0046018C" w:rsidRDefault="00A45CA3">
      <w:pPr>
        <w:jc w:val="center"/>
      </w:pPr>
      <w:r>
        <w:rPr>
          <w:b/>
        </w:rPr>
        <w:t xml:space="preserve">Согласие на фото/видеосъёмку, обработку и публикацию фото- и видеоматериалов с изображением ребенка </w:t>
      </w:r>
      <w:proofErr w:type="gramStart"/>
      <w:r>
        <w:rPr>
          <w:b/>
        </w:rPr>
        <w:t>Я</w:t>
      </w:r>
      <w:proofErr w:type="gramEnd"/>
      <w:r>
        <w:rPr>
          <w:b/>
        </w:rPr>
        <w:t xml:space="preserve"> нижеподписавшийся(-</w:t>
      </w:r>
      <w:proofErr w:type="spellStart"/>
      <w:r>
        <w:rPr>
          <w:b/>
        </w:rPr>
        <w:t>яся</w:t>
      </w:r>
      <w:proofErr w:type="spellEnd"/>
      <w:r>
        <w:rPr>
          <w:b/>
        </w:rPr>
        <w:t>), являясь законным представителем несовершеннолетнего, даю свое согласие на фото- и видеосъемку моего ребенка участнику городско</w:t>
      </w:r>
      <w:r>
        <w:rPr>
          <w:b/>
        </w:rPr>
        <w:t xml:space="preserve">го конкурса профессионального мастерства «Педагог - психолог - 2025» (далее - конкурс) </w:t>
      </w:r>
      <w:r>
        <w:t>______________________________________________________________________ (фамилия, имя, отчество участника)</w:t>
      </w:r>
    </w:p>
    <w:p w:rsidR="0046018C" w:rsidRDefault="0046018C"/>
    <w:p w:rsidR="0046018C" w:rsidRDefault="00A45CA3">
      <w:pPr>
        <w:ind w:firstLine="851"/>
        <w:jc w:val="both"/>
      </w:pPr>
      <w:r>
        <w:t xml:space="preserve">Я даю согласие на использование фото - и видеоматериалов </w:t>
      </w:r>
      <w:r>
        <w:t>несовершеннолетнего исключительно в следующих целях: публикация на сайте Управления образования в сети Интернет, и на принадлежащим ему страницах в социальных сетях, и в печатных материалах.</w:t>
      </w:r>
    </w:p>
    <w:p w:rsidR="0046018C" w:rsidRDefault="00A45CA3">
      <w:pPr>
        <w:ind w:firstLine="851"/>
        <w:jc w:val="both"/>
      </w:pPr>
      <w:r>
        <w:t>Я информирован(а) о том, что Управление образования гарантирует о</w:t>
      </w:r>
      <w:r>
        <w:t>бработку фото- и видеоматериалов несовершеннолетнего только в целях, соответствующих организации конкурса. Я даю согласие на обработку фото и видеоматериалов, то есть совершение, в том числе следующих действий: обработку (включая сбор, систематизацию, нако</w:t>
      </w:r>
      <w:r>
        <w:t>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</w:t>
      </w:r>
      <w:r>
        <w:t xml:space="preserve">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бессрочно (на весь период проведения Конкурса и </w:t>
      </w:r>
      <w:r>
        <w:t xml:space="preserve">после его завершения в архивных целях). </w:t>
      </w:r>
    </w:p>
    <w:p w:rsidR="0046018C" w:rsidRDefault="0046018C">
      <w:pPr>
        <w:ind w:firstLine="8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1134"/>
        <w:gridCol w:w="1246"/>
      </w:tblGrid>
      <w:tr w:rsidR="0046018C">
        <w:tc>
          <w:tcPr>
            <w:tcW w:w="3369" w:type="dxa"/>
          </w:tcPr>
          <w:p w:rsidR="0046018C" w:rsidRDefault="00A45CA3">
            <w:pPr>
              <w:jc w:val="center"/>
              <w:rPr>
                <w:b/>
              </w:rPr>
            </w:pPr>
            <w:r>
              <w:rPr>
                <w:b/>
              </w:rPr>
              <w:t>ФИО родителя (законного представителя)</w:t>
            </w:r>
          </w:p>
        </w:tc>
        <w:tc>
          <w:tcPr>
            <w:tcW w:w="3827" w:type="dxa"/>
          </w:tcPr>
          <w:p w:rsidR="0046018C" w:rsidRDefault="00A45CA3">
            <w:pPr>
              <w:jc w:val="center"/>
              <w:rPr>
                <w:b/>
              </w:rPr>
            </w:pPr>
            <w:r>
              <w:rPr>
                <w:b/>
              </w:rPr>
              <w:t>ФИО несовершеннолетнего/</w:t>
            </w:r>
          </w:p>
          <w:p w:rsidR="0046018C" w:rsidRDefault="00A45CA3">
            <w:pPr>
              <w:jc w:val="center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1134" w:type="dxa"/>
          </w:tcPr>
          <w:p w:rsidR="0046018C" w:rsidRDefault="00A45CA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246" w:type="dxa"/>
          </w:tcPr>
          <w:p w:rsidR="0046018C" w:rsidRDefault="00A45CA3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  <w:tr w:rsidR="0046018C">
        <w:tc>
          <w:tcPr>
            <w:tcW w:w="3369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3827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134" w:type="dxa"/>
          </w:tcPr>
          <w:p w:rsidR="0046018C" w:rsidRDefault="0046018C">
            <w:pPr>
              <w:spacing w:line="480" w:lineRule="auto"/>
              <w:jc w:val="both"/>
            </w:pPr>
          </w:p>
        </w:tc>
        <w:tc>
          <w:tcPr>
            <w:tcW w:w="1246" w:type="dxa"/>
          </w:tcPr>
          <w:p w:rsidR="0046018C" w:rsidRDefault="0046018C">
            <w:pPr>
              <w:spacing w:line="480" w:lineRule="auto"/>
              <w:jc w:val="both"/>
            </w:pPr>
          </w:p>
        </w:tc>
      </w:tr>
    </w:tbl>
    <w:p w:rsidR="0046018C" w:rsidRDefault="0046018C">
      <w:pPr>
        <w:jc w:val="both"/>
      </w:pPr>
    </w:p>
    <w:p w:rsidR="0046018C" w:rsidRDefault="0046018C">
      <w:pPr>
        <w:pStyle w:val="a4"/>
        <w:tabs>
          <w:tab w:val="left" w:pos="3683"/>
          <w:tab w:val="left" w:pos="4569"/>
          <w:tab w:val="left" w:pos="6900"/>
          <w:tab w:val="left" w:pos="8008"/>
        </w:tabs>
        <w:spacing w:line="480" w:lineRule="auto"/>
        <w:ind w:left="851" w:right="1628"/>
      </w:pPr>
    </w:p>
    <w:sectPr w:rsidR="0046018C">
      <w:pgSz w:w="11906" w:h="16838"/>
      <w:pgMar w:top="1134" w:right="866" w:bottom="1134" w:left="16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7A1975"/>
    <w:multiLevelType w:val="multilevel"/>
    <w:tmpl w:val="8C7A1975"/>
    <w:lvl w:ilvl="0">
      <w:start w:val="8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8363D11"/>
    <w:multiLevelType w:val="singleLevel"/>
    <w:tmpl w:val="E8363D11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067E4FCD"/>
    <w:multiLevelType w:val="multilevel"/>
    <w:tmpl w:val="067E4FCD"/>
    <w:lvl w:ilvl="0">
      <w:start w:val="1"/>
      <w:numFmt w:val="decimal"/>
      <w:lvlText w:val="%1."/>
      <w:lvlJc w:val="left"/>
      <w:pPr>
        <w:ind w:left="943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3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2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7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12964403"/>
    <w:multiLevelType w:val="multilevel"/>
    <w:tmpl w:val="129644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CC30F9B"/>
    <w:multiLevelType w:val="multilevel"/>
    <w:tmpl w:val="4CC30F9B"/>
    <w:lvl w:ilvl="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4701F38"/>
    <w:multiLevelType w:val="multilevel"/>
    <w:tmpl w:val="54701F38"/>
    <w:lvl w:ilvl="0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3EA14A3"/>
    <w:multiLevelType w:val="singleLevel"/>
    <w:tmpl w:val="73EA14A3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E05384"/>
    <w:rsid w:val="0013299A"/>
    <w:rsid w:val="0046018C"/>
    <w:rsid w:val="00476B31"/>
    <w:rsid w:val="00950F3A"/>
    <w:rsid w:val="009B5DCE"/>
    <w:rsid w:val="00A45CA3"/>
    <w:rsid w:val="00C05DDF"/>
    <w:rsid w:val="00E05384"/>
    <w:rsid w:val="13727BC8"/>
    <w:rsid w:val="2B2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72AEAF"/>
  <w15:docId w15:val="{6A95C5C9-36AC-40A0-B14D-B2CE44B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9" w:lineRule="exact"/>
      <w:ind w:left="71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2">
    <w:name w:val="Body Text 2"/>
    <w:basedOn w:val="a"/>
    <w:qFormat/>
    <w:pPr>
      <w:jc w:val="center"/>
    </w:pPr>
    <w:rPr>
      <w:b/>
      <w:bCs/>
      <w:sz w:val="28"/>
      <w:szCs w:val="24"/>
      <w:lang w:eastAsia="ru-RU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3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nassux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2025-03-04T10:01:00Z</cp:lastPrinted>
  <dcterms:created xsi:type="dcterms:W3CDTF">2025-02-02T13:44:00Z</dcterms:created>
  <dcterms:modified xsi:type="dcterms:W3CDTF">2025-03-13T12:23:00Z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2025-02-02T00:00:00Z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1049-12.2.0.20323</vt:lpwstr>
  </property>
  <property fmtid="{D5CDD505-2E9C-101B-9397-08002B2CF9AE}" pid="7" name="ICV">
    <vt:lpwstr>501BED4A35844003A3A2E37BA17A4E80_12</vt:lpwstr>
  </property>
</Properties>
</file>